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1D3" w:rsidRDefault="007951D3" w:rsidP="007951D3">
      <w:pPr>
        <w:spacing w:line="360" w:lineRule="auto"/>
        <w:jc w:val="center"/>
        <w:rPr>
          <w:rFonts w:ascii="黑体" w:eastAsia="黑体" w:hint="eastAsia"/>
          <w:b/>
          <w:sz w:val="28"/>
          <w:szCs w:val="28"/>
        </w:rPr>
      </w:pPr>
      <w:r w:rsidRPr="0091358E">
        <w:rPr>
          <w:rFonts w:ascii="黑体" w:eastAsia="黑体" w:hint="eastAsia"/>
          <w:b/>
          <w:sz w:val="28"/>
          <w:szCs w:val="28"/>
        </w:rPr>
        <w:t>安徽财经大学20</w:t>
      </w:r>
      <w:r>
        <w:rPr>
          <w:rFonts w:ascii="黑体" w:eastAsia="黑体" w:hint="eastAsia"/>
          <w:b/>
          <w:sz w:val="28"/>
          <w:szCs w:val="28"/>
        </w:rPr>
        <w:t>20</w:t>
      </w:r>
      <w:r w:rsidRPr="0091358E">
        <w:rPr>
          <w:rFonts w:ascii="黑体" w:eastAsia="黑体" w:hint="eastAsia"/>
          <w:b/>
          <w:sz w:val="28"/>
          <w:szCs w:val="28"/>
        </w:rPr>
        <w:t>年硕士研究生入学考试</w:t>
      </w:r>
    </w:p>
    <w:p w:rsidR="007951D3" w:rsidRDefault="007951D3" w:rsidP="007951D3">
      <w:pPr>
        <w:spacing w:line="360" w:lineRule="auto"/>
        <w:jc w:val="center"/>
        <w:rPr>
          <w:rFonts w:ascii="黑体" w:eastAsia="黑体" w:hint="eastAsia"/>
          <w:b/>
          <w:sz w:val="28"/>
          <w:szCs w:val="28"/>
        </w:rPr>
      </w:pPr>
      <w:proofErr w:type="gramStart"/>
      <w:r>
        <w:rPr>
          <w:rFonts w:ascii="黑体" w:eastAsia="黑体" w:hint="eastAsia"/>
          <w:b/>
          <w:sz w:val="28"/>
          <w:szCs w:val="28"/>
        </w:rPr>
        <w:t>初试</w:t>
      </w:r>
      <w:r w:rsidRPr="0091358E">
        <w:rPr>
          <w:rFonts w:ascii="黑体" w:eastAsia="黑体" w:hint="eastAsia"/>
          <w:b/>
          <w:sz w:val="28"/>
          <w:szCs w:val="28"/>
        </w:rPr>
        <w:t>自</w:t>
      </w:r>
      <w:proofErr w:type="gramEnd"/>
      <w:r w:rsidRPr="0091358E">
        <w:rPr>
          <w:rFonts w:ascii="黑体" w:eastAsia="黑体" w:hint="eastAsia"/>
          <w:b/>
          <w:sz w:val="28"/>
          <w:szCs w:val="28"/>
        </w:rPr>
        <w:t>命题科目考试大纲</w:t>
      </w:r>
    </w:p>
    <w:p w:rsidR="004B4AFB" w:rsidRPr="007951D3" w:rsidRDefault="007951D3" w:rsidP="007951D3">
      <w:pPr>
        <w:pStyle w:val="a5"/>
        <w:spacing w:beforeLines="50" w:beforeAutospacing="0" w:afterLines="50" w:afterAutospacing="0" w:line="360" w:lineRule="auto"/>
        <w:rPr>
          <w:rFonts w:ascii="新宋体" w:eastAsia="新宋体" w:hAnsi="新宋体"/>
          <w:b/>
        </w:rPr>
      </w:pPr>
      <w:r w:rsidRPr="007951D3">
        <w:rPr>
          <w:rFonts w:hint="eastAsia"/>
          <w:b/>
        </w:rPr>
        <w:t>考试科目代码及名称</w:t>
      </w:r>
      <w:r w:rsidR="001E7D1A" w:rsidRPr="007951D3">
        <w:rPr>
          <w:rFonts w:ascii="新宋体" w:eastAsia="新宋体" w:hAnsi="新宋体" w:hint="eastAsia"/>
          <w:b/>
        </w:rPr>
        <w:t>：</w:t>
      </w:r>
      <w:r w:rsidR="001E7D1A" w:rsidRPr="007951D3">
        <w:rPr>
          <w:rFonts w:hint="eastAsia"/>
          <w:b/>
        </w:rPr>
        <w:t>821</w:t>
      </w:r>
      <w:r w:rsidR="001E7D1A" w:rsidRPr="007951D3">
        <w:rPr>
          <w:rFonts w:hint="eastAsia"/>
          <w:b/>
        </w:rPr>
        <w:t>影视</w:t>
      </w:r>
      <w:r w:rsidR="001E7D1A" w:rsidRPr="007951D3">
        <w:rPr>
          <w:b/>
        </w:rPr>
        <w:t>理论</w:t>
      </w:r>
    </w:p>
    <w:p w:rsidR="004B4AFB" w:rsidRDefault="001E7D1A" w:rsidP="007951D3">
      <w:pPr>
        <w:pStyle w:val="a5"/>
        <w:spacing w:beforeLines="50" w:beforeAutospacing="0" w:after="0" w:afterAutospacing="0" w:line="360" w:lineRule="auto"/>
        <w:contextualSpacing/>
        <w:rPr>
          <w:rFonts w:ascii="新宋体" w:eastAsia="新宋体" w:hAnsi="新宋体" w:cs="宋体"/>
          <w:b/>
          <w:color w:val="auto"/>
        </w:rPr>
      </w:pPr>
      <w:r>
        <w:rPr>
          <w:rFonts w:ascii="新宋体" w:eastAsia="新宋体" w:hAnsi="新宋体" w:cs="宋体" w:hint="eastAsia"/>
          <w:b/>
          <w:color w:val="auto"/>
        </w:rPr>
        <w:t>一、参考书目：</w:t>
      </w:r>
    </w:p>
    <w:p w:rsidR="004B4AFB" w:rsidRDefault="001E7D1A">
      <w:pPr>
        <w:pStyle w:val="a5"/>
        <w:spacing w:before="0" w:beforeAutospacing="0" w:after="0" w:afterAutospacing="0" w:line="440" w:lineRule="exact"/>
        <w:ind w:firstLineChars="200" w:firstLine="480"/>
        <w:contextualSpacing/>
        <w:rPr>
          <w:rFonts w:ascii="新宋体" w:eastAsia="新宋体" w:hAnsi="新宋体" w:cs="宋体"/>
          <w:color w:val="auto"/>
        </w:rPr>
      </w:pPr>
      <w:r>
        <w:rPr>
          <w:rFonts w:ascii="新宋体" w:eastAsia="新宋体" w:hAnsi="新宋体" w:cs="宋体"/>
          <w:color w:val="auto"/>
        </w:rPr>
        <w:t>1.</w:t>
      </w:r>
      <w:r>
        <w:rPr>
          <w:rFonts w:ascii="新宋体" w:eastAsia="新宋体" w:hAnsi="新宋体" w:cs="宋体"/>
          <w:color w:val="auto"/>
        </w:rPr>
        <w:t>《影视艺术概论》，周星，高等教育出版社，</w:t>
      </w:r>
      <w:r>
        <w:rPr>
          <w:rFonts w:ascii="新宋体" w:eastAsia="新宋体" w:hAnsi="新宋体" w:cs="宋体"/>
          <w:color w:val="auto"/>
        </w:rPr>
        <w:t>2007</w:t>
      </w:r>
      <w:r>
        <w:rPr>
          <w:rFonts w:ascii="新宋体" w:eastAsia="新宋体" w:hAnsi="新宋体" w:cs="宋体"/>
          <w:color w:val="auto"/>
        </w:rPr>
        <w:t>年。</w:t>
      </w:r>
      <w:r>
        <w:rPr>
          <w:rFonts w:ascii="新宋体" w:eastAsia="新宋体" w:hAnsi="新宋体" w:cs="宋体"/>
          <w:color w:val="auto"/>
        </w:rPr>
        <w:t xml:space="preserve"> </w:t>
      </w:r>
    </w:p>
    <w:p w:rsidR="004B4AFB" w:rsidRDefault="001E7D1A">
      <w:pPr>
        <w:pStyle w:val="a5"/>
        <w:spacing w:before="0" w:beforeAutospacing="0" w:after="0" w:afterAutospacing="0" w:line="440" w:lineRule="exact"/>
        <w:ind w:firstLineChars="200" w:firstLine="480"/>
        <w:contextualSpacing/>
        <w:rPr>
          <w:rFonts w:ascii="新宋体" w:eastAsia="新宋体" w:hAnsi="新宋体" w:cs="宋体"/>
          <w:color w:val="auto"/>
        </w:rPr>
      </w:pPr>
      <w:r>
        <w:rPr>
          <w:rFonts w:ascii="新宋体" w:eastAsia="新宋体" w:hAnsi="新宋体" w:cs="宋体"/>
          <w:color w:val="auto"/>
        </w:rPr>
        <w:t>2.</w:t>
      </w:r>
      <w:r>
        <w:rPr>
          <w:rFonts w:cs="宋体" w:hint="eastAsia"/>
        </w:rPr>
        <w:t>《影视视听语言》，陈吉德等，国防工业大学出版社，</w:t>
      </w:r>
      <w:r>
        <w:t>2012</w:t>
      </w:r>
      <w:r>
        <w:rPr>
          <w:rFonts w:cs="宋体" w:hint="eastAsia"/>
        </w:rPr>
        <w:t>年出版。</w:t>
      </w:r>
    </w:p>
    <w:p w:rsidR="004B4AFB" w:rsidRDefault="001E7D1A">
      <w:pPr>
        <w:pStyle w:val="a5"/>
        <w:spacing w:before="0" w:beforeAutospacing="0" w:after="0" w:afterAutospacing="0" w:line="440" w:lineRule="exact"/>
        <w:contextualSpacing/>
        <w:rPr>
          <w:rFonts w:ascii="新宋体" w:eastAsia="新宋体" w:hAnsi="新宋体" w:cs="宋体"/>
          <w:b/>
          <w:color w:val="auto"/>
        </w:rPr>
      </w:pPr>
      <w:r>
        <w:rPr>
          <w:rFonts w:ascii="新宋体" w:eastAsia="新宋体" w:hAnsi="新宋体" w:cs="宋体" w:hint="eastAsia"/>
          <w:b/>
          <w:color w:val="auto"/>
        </w:rPr>
        <w:t>二、考试目的</w:t>
      </w:r>
    </w:p>
    <w:p w:rsidR="004B4AFB" w:rsidRDefault="001E7D1A">
      <w:pPr>
        <w:pStyle w:val="a5"/>
        <w:spacing w:before="0" w:beforeAutospacing="0" w:after="0" w:afterAutospacing="0" w:line="440" w:lineRule="exact"/>
        <w:ind w:firstLineChars="200" w:firstLine="480"/>
        <w:contextualSpacing/>
        <w:rPr>
          <w:rFonts w:ascii="新宋体" w:eastAsia="新宋体" w:hAnsi="新宋体" w:cs="宋体"/>
          <w:color w:val="auto"/>
        </w:rPr>
      </w:pPr>
      <w:proofErr w:type="gramStart"/>
      <w:r>
        <w:rPr>
          <w:rFonts w:ascii="新宋体" w:eastAsia="新宋体" w:hAnsi="新宋体" w:cs="宋体" w:hint="eastAsia"/>
          <w:color w:val="auto"/>
        </w:rPr>
        <w:t>本考试</w:t>
      </w:r>
      <w:proofErr w:type="gramEnd"/>
      <w:r>
        <w:rPr>
          <w:rFonts w:ascii="新宋体" w:eastAsia="新宋体" w:hAnsi="新宋体" w:cs="宋体" w:hint="eastAsia"/>
          <w:color w:val="auto"/>
        </w:rPr>
        <w:t>旨在全面考察考生对</w:t>
      </w:r>
      <w:r>
        <w:rPr>
          <w:rFonts w:ascii="新宋体" w:eastAsia="新宋体" w:hAnsi="新宋体" w:cs="宋体"/>
          <w:color w:val="auto"/>
        </w:rPr>
        <w:t>《</w:t>
      </w:r>
      <w:r>
        <w:rPr>
          <w:rFonts w:ascii="新宋体" w:eastAsia="新宋体" w:hAnsi="新宋体" w:cs="宋体" w:hint="eastAsia"/>
          <w:color w:val="auto"/>
        </w:rPr>
        <w:t>影视理论</w:t>
      </w:r>
      <w:r>
        <w:rPr>
          <w:rFonts w:ascii="新宋体" w:eastAsia="新宋体" w:hAnsi="新宋体" w:cs="宋体"/>
          <w:color w:val="auto"/>
        </w:rPr>
        <w:t>》</w:t>
      </w:r>
      <w:r>
        <w:rPr>
          <w:rFonts w:ascii="新宋体" w:eastAsia="新宋体" w:hAnsi="新宋体" w:cs="宋体" w:hint="eastAsia"/>
          <w:color w:val="auto"/>
        </w:rPr>
        <w:t>的基本概念、基础知识、基本理论的掌握程度及运用能力。</w:t>
      </w:r>
    </w:p>
    <w:p w:rsidR="004B4AFB" w:rsidRDefault="001E7D1A">
      <w:pPr>
        <w:pStyle w:val="a5"/>
        <w:spacing w:before="0" w:beforeAutospacing="0" w:after="0" w:afterAutospacing="0" w:line="440" w:lineRule="exact"/>
        <w:contextualSpacing/>
        <w:rPr>
          <w:rFonts w:ascii="新宋体" w:eastAsia="新宋体" w:hAnsi="新宋体" w:cs="宋体"/>
          <w:b/>
          <w:color w:val="auto"/>
        </w:rPr>
      </w:pPr>
      <w:r>
        <w:rPr>
          <w:rFonts w:ascii="新宋体" w:eastAsia="新宋体" w:hAnsi="新宋体" w:cs="宋体" w:hint="eastAsia"/>
          <w:b/>
          <w:color w:val="auto"/>
        </w:rPr>
        <w:t>三、考试要求</w:t>
      </w:r>
    </w:p>
    <w:p w:rsidR="004B4AFB" w:rsidRDefault="001E7D1A">
      <w:pPr>
        <w:pStyle w:val="a5"/>
        <w:spacing w:before="0" w:beforeAutospacing="0" w:after="0" w:afterAutospacing="0" w:line="440" w:lineRule="exact"/>
        <w:ind w:firstLineChars="200" w:firstLine="480"/>
        <w:contextualSpacing/>
        <w:rPr>
          <w:rFonts w:ascii="新宋体" w:eastAsia="新宋体" w:hAnsi="新宋体" w:cs="宋体"/>
          <w:color w:val="auto"/>
        </w:rPr>
      </w:pPr>
      <w:r>
        <w:rPr>
          <w:rFonts w:ascii="新宋体" w:eastAsia="新宋体" w:hAnsi="新宋体" w:cs="宋体" w:hint="eastAsia"/>
          <w:color w:val="auto"/>
        </w:rPr>
        <w:t xml:space="preserve">1. </w:t>
      </w:r>
      <w:r>
        <w:rPr>
          <w:rFonts w:ascii="新宋体" w:eastAsia="新宋体" w:hAnsi="新宋体" w:cs="宋体" w:hint="eastAsia"/>
          <w:color w:val="auto"/>
        </w:rPr>
        <w:t>准确掌握《影视理论》的基本概念与基础知识。</w:t>
      </w:r>
    </w:p>
    <w:p w:rsidR="004B4AFB" w:rsidRDefault="001E7D1A">
      <w:pPr>
        <w:pStyle w:val="a5"/>
        <w:spacing w:before="0" w:beforeAutospacing="0" w:after="0" w:afterAutospacing="0" w:line="440" w:lineRule="exact"/>
        <w:ind w:firstLineChars="200" w:firstLine="480"/>
        <w:contextualSpacing/>
        <w:rPr>
          <w:rFonts w:ascii="新宋体" w:eastAsia="新宋体" w:hAnsi="新宋体" w:cs="宋体"/>
          <w:color w:val="auto"/>
        </w:rPr>
      </w:pPr>
      <w:r>
        <w:rPr>
          <w:rFonts w:ascii="新宋体" w:eastAsia="新宋体" w:hAnsi="新宋体" w:cs="宋体" w:hint="eastAsia"/>
          <w:color w:val="auto"/>
        </w:rPr>
        <w:t xml:space="preserve">2. </w:t>
      </w:r>
      <w:r>
        <w:rPr>
          <w:rFonts w:ascii="新宋体" w:eastAsia="新宋体" w:hAnsi="新宋体" w:cs="宋体" w:hint="eastAsia"/>
          <w:color w:val="auto"/>
        </w:rPr>
        <w:t>理解并掌握《影视理论》中的理论问题。</w:t>
      </w:r>
    </w:p>
    <w:p w:rsidR="004B4AFB" w:rsidRDefault="001E7D1A">
      <w:pPr>
        <w:pStyle w:val="a5"/>
        <w:spacing w:before="0" w:beforeAutospacing="0" w:after="0" w:afterAutospacing="0" w:line="440" w:lineRule="exact"/>
        <w:ind w:firstLineChars="200" w:firstLine="480"/>
        <w:contextualSpacing/>
        <w:rPr>
          <w:rFonts w:ascii="新宋体" w:eastAsia="新宋体" w:hAnsi="新宋体" w:cs="宋体"/>
          <w:color w:val="auto"/>
        </w:rPr>
      </w:pPr>
      <w:r>
        <w:rPr>
          <w:rFonts w:ascii="新宋体" w:eastAsia="新宋体" w:hAnsi="新宋体" w:cs="宋体" w:hint="eastAsia"/>
          <w:color w:val="auto"/>
        </w:rPr>
        <w:t xml:space="preserve">3. </w:t>
      </w:r>
      <w:r>
        <w:rPr>
          <w:rFonts w:ascii="新宋体" w:eastAsia="新宋体" w:hAnsi="新宋体" w:cs="宋体" w:hint="eastAsia"/>
          <w:color w:val="auto"/>
        </w:rPr>
        <w:t>能运用《影视理论》知识与理论分析相关问题。</w:t>
      </w:r>
    </w:p>
    <w:p w:rsidR="004B4AFB" w:rsidRDefault="001E7D1A">
      <w:pPr>
        <w:pStyle w:val="a5"/>
        <w:spacing w:before="0" w:beforeAutospacing="0" w:after="0" w:afterAutospacing="0" w:line="440" w:lineRule="exact"/>
        <w:contextualSpacing/>
        <w:rPr>
          <w:rFonts w:ascii="新宋体" w:eastAsia="新宋体" w:hAnsi="新宋体" w:cs="宋体"/>
          <w:b/>
          <w:color w:val="auto"/>
        </w:rPr>
      </w:pPr>
      <w:r>
        <w:rPr>
          <w:rFonts w:ascii="新宋体" w:eastAsia="新宋体" w:hAnsi="新宋体" w:cs="宋体" w:hint="eastAsia"/>
          <w:b/>
          <w:color w:val="auto"/>
        </w:rPr>
        <w:t>四、</w:t>
      </w:r>
      <w:r>
        <w:rPr>
          <w:rFonts w:ascii="新宋体" w:eastAsia="新宋体" w:hAnsi="新宋体" w:cs="宋体"/>
          <w:b/>
          <w:color w:val="auto"/>
        </w:rPr>
        <w:t>考试形式及满分和时间</w:t>
      </w:r>
    </w:p>
    <w:p w:rsidR="004B4AFB" w:rsidRDefault="001E7D1A">
      <w:pPr>
        <w:pStyle w:val="a5"/>
        <w:spacing w:before="0" w:beforeAutospacing="0" w:after="0" w:afterAutospacing="0" w:line="440" w:lineRule="exact"/>
        <w:ind w:firstLineChars="200" w:firstLine="480"/>
        <w:contextualSpacing/>
        <w:rPr>
          <w:rFonts w:ascii="新宋体" w:eastAsia="新宋体" w:hAnsi="新宋体" w:cs="宋体"/>
          <w:color w:val="auto"/>
        </w:rPr>
      </w:pPr>
      <w:r>
        <w:rPr>
          <w:rFonts w:ascii="新宋体" w:eastAsia="新宋体" w:hAnsi="新宋体" w:cs="宋体" w:hint="eastAsia"/>
          <w:color w:val="auto"/>
        </w:rPr>
        <w:t>1.</w:t>
      </w:r>
      <w:r>
        <w:rPr>
          <w:rFonts w:ascii="新宋体" w:eastAsia="新宋体" w:hAnsi="新宋体" w:cs="宋体"/>
          <w:color w:val="auto"/>
        </w:rPr>
        <w:t>考试形式：笔试、闭卷。</w:t>
      </w:r>
    </w:p>
    <w:p w:rsidR="004B4AFB" w:rsidRDefault="001E7D1A">
      <w:pPr>
        <w:pStyle w:val="a5"/>
        <w:spacing w:before="0" w:beforeAutospacing="0" w:after="0" w:afterAutospacing="0" w:line="440" w:lineRule="exact"/>
        <w:ind w:firstLineChars="200" w:firstLine="480"/>
        <w:contextualSpacing/>
        <w:rPr>
          <w:rFonts w:ascii="新宋体" w:eastAsia="新宋体" w:hAnsi="新宋体" w:cs="宋体"/>
          <w:color w:val="auto"/>
        </w:rPr>
      </w:pPr>
      <w:r>
        <w:rPr>
          <w:rFonts w:ascii="新宋体" w:eastAsia="新宋体" w:hAnsi="新宋体" w:cs="宋体" w:hint="eastAsia"/>
          <w:color w:val="auto"/>
        </w:rPr>
        <w:t>2.</w:t>
      </w:r>
      <w:r>
        <w:rPr>
          <w:rFonts w:ascii="新宋体" w:eastAsia="新宋体" w:hAnsi="新宋体" w:cs="宋体"/>
          <w:color w:val="auto"/>
        </w:rPr>
        <w:t>试卷满分及考试时间：试卷满分</w:t>
      </w:r>
      <w:r>
        <w:rPr>
          <w:rFonts w:ascii="新宋体" w:eastAsia="新宋体" w:hAnsi="新宋体" w:cs="宋体"/>
          <w:color w:val="auto"/>
        </w:rPr>
        <w:t>150</w:t>
      </w:r>
      <w:r>
        <w:rPr>
          <w:rFonts w:ascii="新宋体" w:eastAsia="新宋体" w:hAnsi="新宋体" w:cs="宋体"/>
          <w:color w:val="auto"/>
        </w:rPr>
        <w:t>分，考试时间</w:t>
      </w:r>
      <w:r>
        <w:rPr>
          <w:rFonts w:ascii="新宋体" w:eastAsia="新宋体" w:hAnsi="新宋体" w:cs="宋体"/>
          <w:color w:val="auto"/>
        </w:rPr>
        <w:t>3</w:t>
      </w:r>
      <w:r>
        <w:rPr>
          <w:rFonts w:ascii="新宋体" w:eastAsia="新宋体" w:hAnsi="新宋体" w:cs="宋体"/>
          <w:color w:val="auto"/>
        </w:rPr>
        <w:t>小时</w:t>
      </w:r>
      <w:r>
        <w:rPr>
          <w:rFonts w:ascii="新宋体" w:eastAsia="新宋体" w:hAnsi="新宋体" w:cs="宋体" w:hint="eastAsia"/>
          <w:color w:val="auto"/>
        </w:rPr>
        <w:t>（</w:t>
      </w:r>
      <w:r>
        <w:rPr>
          <w:rFonts w:ascii="新宋体" w:eastAsia="新宋体" w:hAnsi="新宋体" w:cs="宋体" w:hint="eastAsia"/>
          <w:color w:val="auto"/>
        </w:rPr>
        <w:t>180</w:t>
      </w:r>
      <w:r>
        <w:rPr>
          <w:rFonts w:ascii="新宋体" w:eastAsia="新宋体" w:hAnsi="新宋体" w:cs="宋体" w:hint="eastAsia"/>
          <w:color w:val="auto"/>
        </w:rPr>
        <w:t>分钟）</w:t>
      </w:r>
      <w:r>
        <w:rPr>
          <w:rFonts w:ascii="新宋体" w:eastAsia="新宋体" w:hAnsi="新宋体" w:cs="宋体"/>
          <w:color w:val="auto"/>
        </w:rPr>
        <w:t>。</w:t>
      </w:r>
    </w:p>
    <w:p w:rsidR="004B4AFB" w:rsidRDefault="001E7D1A">
      <w:pPr>
        <w:pStyle w:val="a5"/>
        <w:spacing w:before="0" w:beforeAutospacing="0" w:after="0" w:afterAutospacing="0" w:line="440" w:lineRule="exact"/>
        <w:contextualSpacing/>
        <w:rPr>
          <w:rFonts w:ascii="新宋体" w:eastAsia="新宋体" w:hAnsi="新宋体" w:cs="宋体"/>
          <w:b/>
          <w:color w:val="auto"/>
        </w:rPr>
      </w:pPr>
      <w:r>
        <w:rPr>
          <w:rFonts w:ascii="新宋体" w:eastAsia="新宋体" w:hAnsi="新宋体" w:cs="宋体" w:hint="eastAsia"/>
          <w:b/>
          <w:color w:val="auto"/>
        </w:rPr>
        <w:t>五、</w:t>
      </w:r>
      <w:r>
        <w:rPr>
          <w:rFonts w:ascii="新宋体" w:eastAsia="新宋体" w:hAnsi="新宋体" w:cs="宋体"/>
          <w:b/>
          <w:color w:val="auto"/>
        </w:rPr>
        <w:t>试卷</w:t>
      </w:r>
      <w:proofErr w:type="gramStart"/>
      <w:r>
        <w:rPr>
          <w:rFonts w:ascii="新宋体" w:eastAsia="新宋体" w:hAnsi="新宋体" w:cs="宋体"/>
          <w:b/>
          <w:color w:val="auto"/>
        </w:rPr>
        <w:t>题型及题数</w:t>
      </w:r>
      <w:proofErr w:type="gramEnd"/>
      <w:r>
        <w:rPr>
          <w:rFonts w:ascii="新宋体" w:eastAsia="新宋体" w:hAnsi="新宋体" w:cs="宋体"/>
          <w:b/>
          <w:color w:val="auto"/>
        </w:rPr>
        <w:t>和分数</w:t>
      </w:r>
    </w:p>
    <w:p w:rsidR="004B4AFB" w:rsidRDefault="001E7D1A">
      <w:pPr>
        <w:pStyle w:val="a5"/>
        <w:spacing w:before="0" w:beforeAutospacing="0" w:after="0" w:afterAutospacing="0" w:line="440" w:lineRule="exact"/>
        <w:ind w:firstLineChars="200" w:firstLine="480"/>
        <w:rPr>
          <w:rFonts w:cs="宋体"/>
          <w:color w:val="auto"/>
        </w:rPr>
      </w:pPr>
      <w:r>
        <w:rPr>
          <w:rFonts w:ascii="新宋体" w:eastAsia="新宋体" w:hAnsi="新宋体" w:cs="宋体" w:hint="eastAsia"/>
          <w:color w:val="auto"/>
        </w:rPr>
        <w:t>名词解释</w:t>
      </w:r>
      <w:r>
        <w:rPr>
          <w:rFonts w:ascii="新宋体" w:eastAsia="新宋体" w:hAnsi="新宋体" w:cs="宋体"/>
          <w:color w:val="auto"/>
        </w:rPr>
        <w:t>5</w:t>
      </w:r>
      <w:r>
        <w:rPr>
          <w:rFonts w:ascii="新宋体" w:eastAsia="新宋体" w:hAnsi="新宋体" w:cs="宋体"/>
          <w:color w:val="auto"/>
        </w:rPr>
        <w:t>题（共</w:t>
      </w:r>
      <w:r>
        <w:rPr>
          <w:rFonts w:ascii="新宋体" w:eastAsia="新宋体" w:hAnsi="新宋体" w:cs="宋体" w:hint="eastAsia"/>
          <w:color w:val="auto"/>
        </w:rPr>
        <w:t>2</w:t>
      </w:r>
      <w:r>
        <w:rPr>
          <w:rFonts w:ascii="新宋体" w:eastAsia="新宋体" w:hAnsi="新宋体" w:cs="宋体"/>
          <w:color w:val="auto"/>
        </w:rPr>
        <w:t>0</w:t>
      </w:r>
      <w:r>
        <w:rPr>
          <w:rFonts w:ascii="新宋体" w:eastAsia="新宋体" w:hAnsi="新宋体" w:cs="宋体"/>
          <w:color w:val="auto"/>
        </w:rPr>
        <w:t>分）</w:t>
      </w:r>
      <w:r>
        <w:rPr>
          <w:rFonts w:ascii="新宋体" w:eastAsia="新宋体" w:hAnsi="新宋体" w:cs="宋体" w:hint="eastAsia"/>
          <w:color w:val="auto"/>
        </w:rPr>
        <w:t>；</w:t>
      </w:r>
      <w:r>
        <w:rPr>
          <w:rFonts w:ascii="新宋体" w:eastAsia="新宋体" w:hAnsi="新宋体" w:cs="宋体"/>
          <w:color w:val="auto"/>
        </w:rPr>
        <w:t>简答题</w:t>
      </w:r>
      <w:r>
        <w:rPr>
          <w:rFonts w:ascii="新宋体" w:eastAsia="新宋体" w:hAnsi="新宋体" w:cs="宋体"/>
          <w:color w:val="auto"/>
        </w:rPr>
        <w:t>5</w:t>
      </w:r>
      <w:r>
        <w:rPr>
          <w:rFonts w:ascii="新宋体" w:eastAsia="新宋体" w:hAnsi="新宋体" w:cs="宋体"/>
          <w:color w:val="auto"/>
        </w:rPr>
        <w:t>题（共</w:t>
      </w:r>
      <w:r>
        <w:rPr>
          <w:rFonts w:ascii="新宋体" w:eastAsia="新宋体" w:hAnsi="新宋体" w:cs="宋体" w:hint="eastAsia"/>
          <w:color w:val="auto"/>
        </w:rPr>
        <w:t>5</w:t>
      </w:r>
      <w:r>
        <w:rPr>
          <w:rFonts w:ascii="新宋体" w:eastAsia="新宋体" w:hAnsi="新宋体" w:cs="宋体"/>
          <w:color w:val="auto"/>
        </w:rPr>
        <w:t>0</w:t>
      </w:r>
      <w:r>
        <w:rPr>
          <w:rFonts w:ascii="新宋体" w:eastAsia="新宋体" w:hAnsi="新宋体" w:cs="宋体"/>
          <w:color w:val="auto"/>
        </w:rPr>
        <w:t>分）</w:t>
      </w:r>
      <w:r>
        <w:rPr>
          <w:rFonts w:ascii="新宋体" w:eastAsia="新宋体" w:hAnsi="新宋体" w:cs="宋体" w:hint="eastAsia"/>
          <w:color w:val="auto"/>
        </w:rPr>
        <w:t>；</w:t>
      </w:r>
      <w:r>
        <w:rPr>
          <w:rFonts w:ascii="新宋体" w:eastAsia="新宋体" w:hAnsi="新宋体" w:cs="宋体"/>
          <w:color w:val="auto"/>
        </w:rPr>
        <w:t>论述题</w:t>
      </w:r>
      <w:r>
        <w:rPr>
          <w:rFonts w:ascii="新宋体" w:eastAsia="新宋体" w:hAnsi="新宋体" w:cs="宋体" w:hint="eastAsia"/>
          <w:color w:val="auto"/>
        </w:rPr>
        <w:t>3</w:t>
      </w:r>
      <w:r>
        <w:rPr>
          <w:rFonts w:ascii="新宋体" w:eastAsia="新宋体" w:hAnsi="新宋体" w:cs="宋体"/>
          <w:color w:val="auto"/>
        </w:rPr>
        <w:t>题（</w:t>
      </w:r>
      <w:bookmarkStart w:id="0" w:name="_GoBack"/>
      <w:bookmarkEnd w:id="0"/>
      <w:r>
        <w:rPr>
          <w:rFonts w:ascii="新宋体" w:eastAsia="新宋体" w:hAnsi="新宋体" w:cs="宋体"/>
          <w:color w:val="auto"/>
        </w:rPr>
        <w:t>共</w:t>
      </w:r>
      <w:r>
        <w:rPr>
          <w:rFonts w:ascii="新宋体" w:eastAsia="新宋体" w:hAnsi="新宋体" w:cs="宋体" w:hint="eastAsia"/>
          <w:color w:val="auto"/>
        </w:rPr>
        <w:t>45</w:t>
      </w:r>
      <w:r>
        <w:rPr>
          <w:rFonts w:ascii="新宋体" w:eastAsia="新宋体" w:hAnsi="新宋体" w:cs="宋体"/>
          <w:color w:val="auto"/>
        </w:rPr>
        <w:t>分）；</w:t>
      </w:r>
      <w:r>
        <w:rPr>
          <w:rFonts w:ascii="新宋体" w:eastAsia="新宋体" w:hAnsi="新宋体" w:cs="宋体" w:hint="eastAsia"/>
          <w:color w:val="auto"/>
        </w:rPr>
        <w:t>材料</w:t>
      </w:r>
      <w:r>
        <w:rPr>
          <w:rFonts w:ascii="新宋体" w:eastAsia="新宋体" w:hAnsi="新宋体" w:cs="宋体"/>
          <w:color w:val="auto"/>
        </w:rPr>
        <w:t>分析题</w:t>
      </w:r>
      <w:r>
        <w:rPr>
          <w:rFonts w:ascii="新宋体" w:eastAsia="新宋体" w:hAnsi="新宋体" w:cs="宋体"/>
          <w:color w:val="auto"/>
        </w:rPr>
        <w:t>2</w:t>
      </w:r>
      <w:r>
        <w:rPr>
          <w:rFonts w:ascii="新宋体" w:eastAsia="新宋体" w:hAnsi="新宋体" w:cs="宋体"/>
          <w:color w:val="auto"/>
        </w:rPr>
        <w:t>题（共</w:t>
      </w:r>
      <w:r>
        <w:rPr>
          <w:rFonts w:ascii="新宋体" w:eastAsia="新宋体" w:hAnsi="新宋体" w:cs="宋体" w:hint="eastAsia"/>
          <w:color w:val="auto"/>
        </w:rPr>
        <w:t>35</w:t>
      </w:r>
      <w:r>
        <w:rPr>
          <w:rFonts w:ascii="新宋体" w:eastAsia="新宋体" w:hAnsi="新宋体" w:cs="宋体"/>
          <w:color w:val="auto"/>
        </w:rPr>
        <w:t>分）</w:t>
      </w:r>
      <w:r>
        <w:rPr>
          <w:rFonts w:cs="宋体"/>
          <w:color w:val="auto"/>
        </w:rPr>
        <w:t>。</w:t>
      </w:r>
    </w:p>
    <w:p w:rsidR="004B4AFB" w:rsidRDefault="001E7D1A">
      <w:pPr>
        <w:pStyle w:val="a5"/>
        <w:spacing w:before="0" w:beforeAutospacing="0" w:after="0" w:afterAutospacing="0" w:line="440" w:lineRule="exact"/>
        <w:contextualSpacing/>
        <w:rPr>
          <w:rFonts w:ascii="新宋体" w:eastAsia="新宋体" w:hAnsi="新宋体" w:cs="宋体"/>
          <w:b/>
          <w:color w:val="auto"/>
        </w:rPr>
      </w:pPr>
      <w:r>
        <w:rPr>
          <w:rFonts w:ascii="新宋体" w:eastAsia="新宋体" w:hAnsi="新宋体" w:cs="宋体" w:hint="eastAsia"/>
          <w:b/>
          <w:color w:val="auto"/>
        </w:rPr>
        <w:t>六、考试内容</w:t>
      </w:r>
    </w:p>
    <w:p w:rsidR="004B4AFB" w:rsidRDefault="001E7D1A">
      <w:pPr>
        <w:pStyle w:val="a5"/>
        <w:spacing w:before="0" w:beforeAutospacing="0" w:after="0" w:afterAutospacing="0" w:line="440" w:lineRule="exact"/>
        <w:contextualSpacing/>
        <w:rPr>
          <w:rFonts w:asciiTheme="minorEastAsia" w:eastAsiaTheme="minorEastAsia" w:hAnsiTheme="minorEastAsia" w:cs="宋体"/>
          <w:color w:val="auto"/>
        </w:rPr>
      </w:pPr>
      <w:r>
        <w:rPr>
          <w:rFonts w:asciiTheme="minorEastAsia" w:eastAsiaTheme="minorEastAsia" w:hAnsiTheme="minorEastAsia" w:cs="宋体"/>
          <w:b/>
          <w:bCs/>
          <w:color w:val="auto"/>
        </w:rPr>
        <w:t>参考书目</w:t>
      </w:r>
      <w:r>
        <w:rPr>
          <w:rFonts w:asciiTheme="minorEastAsia" w:eastAsiaTheme="minorEastAsia" w:hAnsiTheme="minorEastAsia" w:cs="宋体" w:hint="eastAsia"/>
          <w:b/>
          <w:bCs/>
          <w:color w:val="auto"/>
        </w:rPr>
        <w:t>1.</w:t>
      </w:r>
      <w:r>
        <w:rPr>
          <w:rFonts w:asciiTheme="minorEastAsia" w:eastAsiaTheme="minorEastAsia" w:hAnsiTheme="minorEastAsia" w:cs="宋体"/>
          <w:b/>
          <w:bCs/>
          <w:color w:val="auto"/>
        </w:rPr>
        <w:t>《影视艺术概论》，周星，高等教育出版社，</w:t>
      </w:r>
      <w:r>
        <w:rPr>
          <w:rFonts w:asciiTheme="minorEastAsia" w:eastAsiaTheme="minorEastAsia" w:hAnsiTheme="minorEastAsia" w:cs="宋体"/>
          <w:b/>
          <w:bCs/>
          <w:color w:val="auto"/>
        </w:rPr>
        <w:t>2007</w:t>
      </w:r>
      <w:r>
        <w:rPr>
          <w:rFonts w:asciiTheme="minorEastAsia" w:eastAsiaTheme="minorEastAsia" w:hAnsiTheme="minorEastAsia" w:cs="宋体"/>
          <w:b/>
          <w:bCs/>
          <w:color w:val="auto"/>
        </w:rPr>
        <w:t>年。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</w:p>
    <w:p w:rsidR="004B4AFB" w:rsidRDefault="004B4AFB">
      <w:pPr>
        <w:pStyle w:val="a5"/>
        <w:spacing w:before="0" w:beforeAutospacing="0" w:after="0" w:afterAutospacing="0" w:line="440" w:lineRule="exact"/>
        <w:contextualSpacing/>
        <w:rPr>
          <w:rFonts w:asciiTheme="minorEastAsia" w:eastAsiaTheme="minorEastAsia" w:hAnsiTheme="minorEastAsia" w:cs="宋体"/>
          <w:color w:val="auto"/>
        </w:rPr>
      </w:pPr>
    </w:p>
    <w:p w:rsidR="004B4AFB" w:rsidRDefault="001E7D1A">
      <w:pPr>
        <w:pStyle w:val="a5"/>
        <w:spacing w:before="0" w:beforeAutospacing="0" w:after="0" w:afterAutospacing="0" w:line="440" w:lineRule="exact"/>
        <w:contextualSpacing/>
        <w:rPr>
          <w:rFonts w:asciiTheme="minorEastAsia" w:eastAsiaTheme="minorEastAsia" w:hAnsiTheme="minorEastAsia" w:cs="宋体"/>
          <w:color w:val="auto"/>
        </w:rPr>
      </w:pPr>
      <w:r>
        <w:rPr>
          <w:rFonts w:asciiTheme="minorEastAsia" w:eastAsiaTheme="minorEastAsia" w:hAnsiTheme="minorEastAsia" w:cs="宋体"/>
          <w:color w:val="auto"/>
        </w:rPr>
        <w:t>绪论：中国电影电视发展之路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 xml:space="preserve">　</w:t>
      </w:r>
      <w:r>
        <w:rPr>
          <w:rFonts w:asciiTheme="minorEastAsia" w:eastAsiaTheme="minorEastAsia" w:hAnsiTheme="minorEastAsia" w:cs="宋体" w:hint="eastAsia"/>
          <w:color w:val="auto"/>
        </w:rPr>
        <w:t xml:space="preserve">    </w:t>
      </w:r>
      <w:r>
        <w:rPr>
          <w:rFonts w:asciiTheme="minorEastAsia" w:eastAsiaTheme="minorEastAsia" w:hAnsiTheme="minorEastAsia" w:cs="宋体"/>
          <w:color w:val="auto"/>
        </w:rPr>
        <w:t>第一节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中国电影的发展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 xml:space="preserve">　</w:t>
      </w:r>
      <w:r>
        <w:rPr>
          <w:rFonts w:asciiTheme="minorEastAsia" w:eastAsiaTheme="minorEastAsia" w:hAnsiTheme="minorEastAsia" w:cs="宋体" w:hint="eastAsia"/>
          <w:color w:val="auto"/>
        </w:rPr>
        <w:t xml:space="preserve">    </w:t>
      </w:r>
      <w:r>
        <w:rPr>
          <w:rFonts w:asciiTheme="minorEastAsia" w:eastAsiaTheme="minorEastAsia" w:hAnsiTheme="minorEastAsia" w:cs="宋体"/>
          <w:color w:val="auto"/>
        </w:rPr>
        <w:t>第二节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中国电视的发展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>理论编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 xml:space="preserve">　</w:t>
      </w:r>
      <w:r>
        <w:rPr>
          <w:rFonts w:asciiTheme="minorEastAsia" w:eastAsiaTheme="minorEastAsia" w:hAnsiTheme="minorEastAsia" w:cs="宋体" w:hint="eastAsia"/>
          <w:color w:val="auto"/>
        </w:rPr>
        <w:t xml:space="preserve">  </w:t>
      </w:r>
      <w:r>
        <w:rPr>
          <w:rFonts w:asciiTheme="minorEastAsia" w:eastAsiaTheme="minorEastAsia" w:hAnsiTheme="minorEastAsia" w:cs="宋体"/>
          <w:color w:val="auto"/>
        </w:rPr>
        <w:t>第一章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影视艺术基本概念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 xml:space="preserve">　　</w:t>
      </w:r>
      <w:r>
        <w:rPr>
          <w:rFonts w:asciiTheme="minorEastAsia" w:eastAsiaTheme="minorEastAsia" w:hAnsiTheme="minorEastAsia" w:cs="宋体" w:hint="eastAsia"/>
          <w:color w:val="auto"/>
        </w:rPr>
        <w:t xml:space="preserve">  </w:t>
      </w:r>
      <w:r>
        <w:rPr>
          <w:rFonts w:asciiTheme="minorEastAsia" w:eastAsiaTheme="minorEastAsia" w:hAnsiTheme="minorEastAsia" w:cs="宋体"/>
          <w:color w:val="auto"/>
        </w:rPr>
        <w:t>第一节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影视艺术概念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 xml:space="preserve">　　</w:t>
      </w:r>
      <w:r>
        <w:rPr>
          <w:rFonts w:asciiTheme="minorEastAsia" w:eastAsiaTheme="minorEastAsia" w:hAnsiTheme="minorEastAsia" w:cs="宋体" w:hint="eastAsia"/>
          <w:color w:val="auto"/>
        </w:rPr>
        <w:t xml:space="preserve">  </w:t>
      </w:r>
      <w:r>
        <w:rPr>
          <w:rFonts w:asciiTheme="minorEastAsia" w:eastAsiaTheme="minorEastAsia" w:hAnsiTheme="minorEastAsia" w:cs="宋体"/>
          <w:color w:val="auto"/>
        </w:rPr>
        <w:t>第二节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影像和镜头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 xml:space="preserve">　　</w:t>
      </w:r>
      <w:r>
        <w:rPr>
          <w:rFonts w:asciiTheme="minorEastAsia" w:eastAsiaTheme="minorEastAsia" w:hAnsiTheme="minorEastAsia" w:cs="宋体" w:hint="eastAsia"/>
          <w:color w:val="auto"/>
        </w:rPr>
        <w:t xml:space="preserve">  </w:t>
      </w:r>
      <w:r>
        <w:rPr>
          <w:rFonts w:asciiTheme="minorEastAsia" w:eastAsiaTheme="minorEastAsia" w:hAnsiTheme="minorEastAsia" w:cs="宋体"/>
          <w:color w:val="auto"/>
        </w:rPr>
        <w:t>第三节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声音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lastRenderedPageBreak/>
        <w:t xml:space="preserve">　</w:t>
      </w:r>
      <w:r>
        <w:rPr>
          <w:rFonts w:asciiTheme="minorEastAsia" w:eastAsiaTheme="minorEastAsia" w:hAnsiTheme="minorEastAsia" w:cs="宋体" w:hint="eastAsia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第二章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影视创作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 xml:space="preserve">　　</w:t>
      </w:r>
      <w:r>
        <w:rPr>
          <w:rFonts w:asciiTheme="minorEastAsia" w:eastAsiaTheme="minorEastAsia" w:hAnsiTheme="minorEastAsia" w:cs="宋体" w:hint="eastAsia"/>
          <w:color w:val="auto"/>
        </w:rPr>
        <w:t xml:space="preserve">  </w:t>
      </w:r>
      <w:r>
        <w:rPr>
          <w:rFonts w:asciiTheme="minorEastAsia" w:eastAsiaTheme="minorEastAsia" w:hAnsiTheme="minorEastAsia" w:cs="宋体"/>
          <w:color w:val="auto"/>
        </w:rPr>
        <w:t>第一节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创作概念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 xml:space="preserve">　　</w:t>
      </w:r>
      <w:r>
        <w:rPr>
          <w:rFonts w:asciiTheme="minorEastAsia" w:eastAsiaTheme="minorEastAsia" w:hAnsiTheme="minorEastAsia" w:cs="宋体" w:hint="eastAsia"/>
          <w:color w:val="auto"/>
        </w:rPr>
        <w:t xml:space="preserve">  </w:t>
      </w:r>
      <w:r>
        <w:rPr>
          <w:rFonts w:asciiTheme="minorEastAsia" w:eastAsiaTheme="minorEastAsia" w:hAnsiTheme="minorEastAsia" w:cs="宋体"/>
          <w:color w:val="auto"/>
        </w:rPr>
        <w:t>第二节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编剧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 xml:space="preserve">　　</w:t>
      </w:r>
      <w:r>
        <w:rPr>
          <w:rFonts w:asciiTheme="minorEastAsia" w:eastAsiaTheme="minorEastAsia" w:hAnsiTheme="minorEastAsia" w:cs="宋体" w:hint="eastAsia"/>
          <w:color w:val="auto"/>
        </w:rPr>
        <w:t xml:space="preserve">  </w:t>
      </w:r>
      <w:r>
        <w:rPr>
          <w:rFonts w:asciiTheme="minorEastAsia" w:eastAsiaTheme="minorEastAsia" w:hAnsiTheme="minorEastAsia" w:cs="宋体"/>
          <w:color w:val="auto"/>
        </w:rPr>
        <w:t>第三节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导演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 xml:space="preserve">　　</w:t>
      </w:r>
      <w:r>
        <w:rPr>
          <w:rFonts w:asciiTheme="minorEastAsia" w:eastAsiaTheme="minorEastAsia" w:hAnsiTheme="minorEastAsia" w:cs="宋体" w:hint="eastAsia"/>
          <w:color w:val="auto"/>
        </w:rPr>
        <w:t xml:space="preserve">  </w:t>
      </w:r>
      <w:r>
        <w:rPr>
          <w:rFonts w:asciiTheme="minorEastAsia" w:eastAsiaTheme="minorEastAsia" w:hAnsiTheme="minorEastAsia" w:cs="宋体"/>
          <w:color w:val="auto"/>
        </w:rPr>
        <w:t>第四节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表演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 xml:space="preserve">　　</w:t>
      </w:r>
      <w:r>
        <w:rPr>
          <w:rFonts w:asciiTheme="minorEastAsia" w:eastAsiaTheme="minorEastAsia" w:hAnsiTheme="minorEastAsia" w:cs="宋体" w:hint="eastAsia"/>
          <w:color w:val="auto"/>
        </w:rPr>
        <w:t xml:space="preserve">  </w:t>
      </w:r>
      <w:r>
        <w:rPr>
          <w:rFonts w:asciiTheme="minorEastAsia" w:eastAsiaTheme="minorEastAsia" w:hAnsiTheme="minorEastAsia" w:cs="宋体"/>
          <w:color w:val="auto"/>
        </w:rPr>
        <w:t>第五节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摄影</w:t>
      </w:r>
      <w:r>
        <w:rPr>
          <w:rFonts w:asciiTheme="minorEastAsia" w:eastAsiaTheme="minorEastAsia" w:hAnsiTheme="minorEastAsia" w:cs="宋体"/>
          <w:color w:val="auto"/>
        </w:rPr>
        <w:t>/</w:t>
      </w:r>
      <w:r>
        <w:rPr>
          <w:rFonts w:asciiTheme="minorEastAsia" w:eastAsiaTheme="minorEastAsia" w:hAnsiTheme="minorEastAsia" w:cs="宋体"/>
          <w:color w:val="auto"/>
        </w:rPr>
        <w:t>摄像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 xml:space="preserve">　第三章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电影理论形态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 xml:space="preserve">　　</w:t>
      </w:r>
      <w:r>
        <w:rPr>
          <w:rFonts w:asciiTheme="minorEastAsia" w:eastAsiaTheme="minorEastAsia" w:hAnsiTheme="minorEastAsia" w:cs="宋体" w:hint="eastAsia"/>
          <w:color w:val="auto"/>
        </w:rPr>
        <w:t xml:space="preserve">  </w:t>
      </w:r>
      <w:r>
        <w:rPr>
          <w:rFonts w:asciiTheme="minorEastAsia" w:eastAsiaTheme="minorEastAsia" w:hAnsiTheme="minorEastAsia" w:cs="宋体"/>
          <w:color w:val="auto"/>
        </w:rPr>
        <w:t>第一节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电影理论概述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 xml:space="preserve">　　</w:t>
      </w:r>
      <w:r>
        <w:rPr>
          <w:rFonts w:asciiTheme="minorEastAsia" w:eastAsiaTheme="minorEastAsia" w:hAnsiTheme="minorEastAsia" w:cs="宋体" w:hint="eastAsia"/>
          <w:color w:val="auto"/>
        </w:rPr>
        <w:t xml:space="preserve">  </w:t>
      </w:r>
      <w:r>
        <w:rPr>
          <w:rFonts w:asciiTheme="minorEastAsia" w:eastAsiaTheme="minorEastAsia" w:hAnsiTheme="minorEastAsia" w:cs="宋体"/>
          <w:color w:val="auto"/>
        </w:rPr>
        <w:t>第二节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纪实理论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 xml:space="preserve">　　</w:t>
      </w:r>
      <w:r>
        <w:rPr>
          <w:rFonts w:asciiTheme="minorEastAsia" w:eastAsiaTheme="minorEastAsia" w:hAnsiTheme="minorEastAsia" w:cs="宋体" w:hint="eastAsia"/>
          <w:color w:val="auto"/>
        </w:rPr>
        <w:t xml:space="preserve">  </w:t>
      </w:r>
      <w:r>
        <w:rPr>
          <w:rFonts w:asciiTheme="minorEastAsia" w:eastAsiaTheme="minorEastAsia" w:hAnsiTheme="minorEastAsia" w:cs="宋体"/>
          <w:color w:val="auto"/>
        </w:rPr>
        <w:t>第三节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蒙太奇理论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>分类编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 xml:space="preserve">　第四章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电影分类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 xml:space="preserve">　　</w:t>
      </w:r>
      <w:r>
        <w:rPr>
          <w:rFonts w:asciiTheme="minorEastAsia" w:eastAsiaTheme="minorEastAsia" w:hAnsiTheme="minorEastAsia" w:cs="宋体" w:hint="eastAsia"/>
          <w:color w:val="auto"/>
        </w:rPr>
        <w:t xml:space="preserve">  </w:t>
      </w:r>
      <w:r>
        <w:rPr>
          <w:rFonts w:asciiTheme="minorEastAsia" w:eastAsiaTheme="minorEastAsia" w:hAnsiTheme="minorEastAsia" w:cs="宋体"/>
          <w:color w:val="auto"/>
        </w:rPr>
        <w:t>第一节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电影分类原则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 xml:space="preserve">　　</w:t>
      </w:r>
      <w:r>
        <w:rPr>
          <w:rFonts w:asciiTheme="minorEastAsia" w:eastAsiaTheme="minorEastAsia" w:hAnsiTheme="minorEastAsia" w:cs="宋体" w:hint="eastAsia"/>
          <w:color w:val="auto"/>
        </w:rPr>
        <w:t xml:space="preserve">  </w:t>
      </w:r>
      <w:r>
        <w:rPr>
          <w:rFonts w:asciiTheme="minorEastAsia" w:eastAsiaTheme="minorEastAsia" w:hAnsiTheme="minorEastAsia" w:cs="宋体"/>
          <w:color w:val="auto"/>
        </w:rPr>
        <w:t>第二节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类型电影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 xml:space="preserve">　　</w:t>
      </w:r>
      <w:r>
        <w:rPr>
          <w:rFonts w:asciiTheme="minorEastAsia" w:eastAsiaTheme="minorEastAsia" w:hAnsiTheme="minorEastAsia" w:cs="宋体" w:hint="eastAsia"/>
          <w:color w:val="auto"/>
        </w:rPr>
        <w:t xml:space="preserve">  </w:t>
      </w:r>
      <w:r>
        <w:rPr>
          <w:rFonts w:asciiTheme="minorEastAsia" w:eastAsiaTheme="minorEastAsia" w:hAnsiTheme="minorEastAsia" w:cs="宋体"/>
          <w:color w:val="auto"/>
        </w:rPr>
        <w:t>第三节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故事片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 xml:space="preserve">　　</w:t>
      </w:r>
      <w:r>
        <w:rPr>
          <w:rFonts w:asciiTheme="minorEastAsia" w:eastAsiaTheme="minorEastAsia" w:hAnsiTheme="minorEastAsia" w:cs="宋体" w:hint="eastAsia"/>
          <w:color w:val="auto"/>
        </w:rPr>
        <w:t xml:space="preserve">  </w:t>
      </w:r>
      <w:r>
        <w:rPr>
          <w:rFonts w:asciiTheme="minorEastAsia" w:eastAsiaTheme="minorEastAsia" w:hAnsiTheme="minorEastAsia" w:cs="宋体"/>
          <w:color w:val="auto"/>
        </w:rPr>
        <w:t>第四节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纪录片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 xml:space="preserve">　　</w:t>
      </w:r>
      <w:r>
        <w:rPr>
          <w:rFonts w:asciiTheme="minorEastAsia" w:eastAsiaTheme="minorEastAsia" w:hAnsiTheme="minorEastAsia" w:cs="宋体" w:hint="eastAsia"/>
          <w:color w:val="auto"/>
        </w:rPr>
        <w:t xml:space="preserve">  </w:t>
      </w:r>
      <w:r>
        <w:rPr>
          <w:rFonts w:asciiTheme="minorEastAsia" w:eastAsiaTheme="minorEastAsia" w:hAnsiTheme="minorEastAsia" w:cs="宋体"/>
          <w:color w:val="auto"/>
        </w:rPr>
        <w:t>第五节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电视电影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 xml:space="preserve">　　</w:t>
      </w:r>
      <w:r>
        <w:rPr>
          <w:rFonts w:asciiTheme="minorEastAsia" w:eastAsiaTheme="minorEastAsia" w:hAnsiTheme="minorEastAsia" w:cs="宋体" w:hint="eastAsia"/>
          <w:color w:val="auto"/>
        </w:rPr>
        <w:t xml:space="preserve">  </w:t>
      </w:r>
      <w:r>
        <w:rPr>
          <w:rFonts w:asciiTheme="minorEastAsia" w:eastAsiaTheme="minorEastAsia" w:hAnsiTheme="minorEastAsia" w:cs="宋体"/>
          <w:color w:val="auto"/>
        </w:rPr>
        <w:t>第六节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数字电影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 xml:space="preserve">　第五章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电视分类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 xml:space="preserve">　　</w:t>
      </w:r>
      <w:r>
        <w:rPr>
          <w:rFonts w:asciiTheme="minorEastAsia" w:eastAsiaTheme="minorEastAsia" w:hAnsiTheme="minorEastAsia" w:cs="宋体" w:hint="eastAsia"/>
          <w:color w:val="auto"/>
        </w:rPr>
        <w:t xml:space="preserve">  </w:t>
      </w:r>
      <w:r>
        <w:rPr>
          <w:rFonts w:asciiTheme="minorEastAsia" w:eastAsiaTheme="minorEastAsia" w:hAnsiTheme="minorEastAsia" w:cs="宋体"/>
          <w:color w:val="auto"/>
        </w:rPr>
        <w:t>第一</w:t>
      </w:r>
      <w:r>
        <w:rPr>
          <w:rFonts w:asciiTheme="minorEastAsia" w:eastAsiaTheme="minorEastAsia" w:hAnsiTheme="minorEastAsia" w:cs="宋体"/>
          <w:color w:val="auto"/>
        </w:rPr>
        <w:t>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电视分类原则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 xml:space="preserve">　　</w:t>
      </w:r>
      <w:r>
        <w:rPr>
          <w:rFonts w:asciiTheme="minorEastAsia" w:eastAsiaTheme="minorEastAsia" w:hAnsiTheme="minorEastAsia" w:cs="宋体" w:hint="eastAsia"/>
          <w:color w:val="auto"/>
        </w:rPr>
        <w:t xml:space="preserve">  </w:t>
      </w:r>
      <w:r>
        <w:rPr>
          <w:rFonts w:asciiTheme="minorEastAsia" w:eastAsiaTheme="minorEastAsia" w:hAnsiTheme="minorEastAsia" w:cs="宋体"/>
          <w:color w:val="auto"/>
        </w:rPr>
        <w:t>第二节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电视类型分述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 xml:space="preserve">　　</w:t>
      </w:r>
      <w:r>
        <w:rPr>
          <w:rFonts w:asciiTheme="minorEastAsia" w:eastAsiaTheme="minorEastAsia" w:hAnsiTheme="minorEastAsia" w:cs="宋体" w:hint="eastAsia"/>
          <w:color w:val="auto"/>
        </w:rPr>
        <w:t xml:space="preserve">  </w:t>
      </w:r>
      <w:r>
        <w:rPr>
          <w:rFonts w:asciiTheme="minorEastAsia" w:eastAsiaTheme="minorEastAsia" w:hAnsiTheme="minorEastAsia" w:cs="宋体"/>
          <w:color w:val="auto"/>
        </w:rPr>
        <w:t>第三节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电视剧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 xml:space="preserve">　　</w:t>
      </w:r>
      <w:r>
        <w:rPr>
          <w:rFonts w:asciiTheme="minorEastAsia" w:eastAsiaTheme="minorEastAsia" w:hAnsiTheme="minorEastAsia" w:cs="宋体" w:hint="eastAsia"/>
          <w:color w:val="auto"/>
        </w:rPr>
        <w:t xml:space="preserve">  </w:t>
      </w:r>
      <w:r>
        <w:rPr>
          <w:rFonts w:asciiTheme="minorEastAsia" w:eastAsiaTheme="minorEastAsia" w:hAnsiTheme="minorEastAsia" w:cs="宋体"/>
          <w:color w:val="auto"/>
        </w:rPr>
        <w:t>第四节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电视栏目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 xml:space="preserve">　第六章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影视文学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 xml:space="preserve">　　</w:t>
      </w:r>
      <w:r>
        <w:rPr>
          <w:rFonts w:asciiTheme="minorEastAsia" w:eastAsiaTheme="minorEastAsia" w:hAnsiTheme="minorEastAsia" w:cs="宋体" w:hint="eastAsia"/>
          <w:color w:val="auto"/>
        </w:rPr>
        <w:t xml:space="preserve">  </w:t>
      </w:r>
      <w:r>
        <w:rPr>
          <w:rFonts w:asciiTheme="minorEastAsia" w:eastAsiaTheme="minorEastAsia" w:hAnsiTheme="minorEastAsia" w:cs="宋体"/>
          <w:color w:val="auto"/>
        </w:rPr>
        <w:t>第一节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影视文学定义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 xml:space="preserve">　　</w:t>
      </w:r>
      <w:r>
        <w:rPr>
          <w:rFonts w:asciiTheme="minorEastAsia" w:eastAsiaTheme="minorEastAsia" w:hAnsiTheme="minorEastAsia" w:cs="宋体" w:hint="eastAsia"/>
          <w:color w:val="auto"/>
        </w:rPr>
        <w:t xml:space="preserve">  </w:t>
      </w:r>
      <w:r>
        <w:rPr>
          <w:rFonts w:asciiTheme="minorEastAsia" w:eastAsiaTheme="minorEastAsia" w:hAnsiTheme="minorEastAsia" w:cs="宋体"/>
          <w:color w:val="auto"/>
        </w:rPr>
        <w:t>第二节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影视文学基本特征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 xml:space="preserve">　　</w:t>
      </w:r>
      <w:r>
        <w:rPr>
          <w:rFonts w:asciiTheme="minorEastAsia" w:eastAsiaTheme="minorEastAsia" w:hAnsiTheme="minorEastAsia" w:cs="宋体" w:hint="eastAsia"/>
          <w:color w:val="auto"/>
        </w:rPr>
        <w:t xml:space="preserve">  </w:t>
      </w:r>
      <w:r>
        <w:rPr>
          <w:rFonts w:asciiTheme="minorEastAsia" w:eastAsiaTheme="minorEastAsia" w:hAnsiTheme="minorEastAsia" w:cs="宋体"/>
          <w:color w:val="auto"/>
        </w:rPr>
        <w:t>第三节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影视文学分类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 xml:space="preserve">　　</w:t>
      </w:r>
      <w:r>
        <w:rPr>
          <w:rFonts w:asciiTheme="minorEastAsia" w:eastAsiaTheme="minorEastAsia" w:hAnsiTheme="minorEastAsia" w:cs="宋体" w:hint="eastAsia"/>
          <w:color w:val="auto"/>
        </w:rPr>
        <w:t xml:space="preserve">  </w:t>
      </w:r>
      <w:r>
        <w:rPr>
          <w:rFonts w:asciiTheme="minorEastAsia" w:eastAsiaTheme="minorEastAsia" w:hAnsiTheme="minorEastAsia" w:cs="宋体"/>
          <w:color w:val="auto"/>
        </w:rPr>
        <w:t>第四节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影视文学创作与改编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>历史编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 xml:space="preserve">　第七章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世界电影发展简史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 xml:space="preserve">　　</w:t>
      </w:r>
      <w:r>
        <w:rPr>
          <w:rFonts w:asciiTheme="minorEastAsia" w:eastAsiaTheme="minorEastAsia" w:hAnsiTheme="minorEastAsia" w:cs="宋体" w:hint="eastAsia"/>
          <w:color w:val="auto"/>
        </w:rPr>
        <w:t xml:space="preserve">  </w:t>
      </w:r>
      <w:r>
        <w:rPr>
          <w:rFonts w:asciiTheme="minorEastAsia" w:eastAsiaTheme="minorEastAsia" w:hAnsiTheme="minorEastAsia" w:cs="宋体"/>
          <w:color w:val="auto"/>
        </w:rPr>
        <w:t>第一节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美国电影发展简史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lastRenderedPageBreak/>
        <w:t xml:space="preserve">　　</w:t>
      </w:r>
      <w:r>
        <w:rPr>
          <w:rFonts w:asciiTheme="minorEastAsia" w:eastAsiaTheme="minorEastAsia" w:hAnsiTheme="minorEastAsia" w:cs="宋体" w:hint="eastAsia"/>
          <w:color w:val="auto"/>
        </w:rPr>
        <w:t xml:space="preserve">  </w:t>
      </w:r>
      <w:r>
        <w:rPr>
          <w:rFonts w:asciiTheme="minorEastAsia" w:eastAsiaTheme="minorEastAsia" w:hAnsiTheme="minorEastAsia" w:cs="宋体"/>
          <w:color w:val="auto"/>
        </w:rPr>
        <w:t>第二节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欧洲电影发展简史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 xml:space="preserve">　　</w:t>
      </w:r>
      <w:r>
        <w:rPr>
          <w:rFonts w:asciiTheme="minorEastAsia" w:eastAsiaTheme="minorEastAsia" w:hAnsiTheme="minorEastAsia" w:cs="宋体" w:hint="eastAsia"/>
          <w:color w:val="auto"/>
        </w:rPr>
        <w:t xml:space="preserve">  </w:t>
      </w:r>
      <w:r>
        <w:rPr>
          <w:rFonts w:asciiTheme="minorEastAsia" w:eastAsiaTheme="minorEastAsia" w:hAnsiTheme="minorEastAsia" w:cs="宋体"/>
          <w:color w:val="auto"/>
        </w:rPr>
        <w:t>第三节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亚洲及澳洲电影发展简史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 xml:space="preserve">　第八章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中国电影发展史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 xml:space="preserve">　　</w:t>
      </w:r>
      <w:r>
        <w:rPr>
          <w:rFonts w:asciiTheme="minorEastAsia" w:eastAsiaTheme="minorEastAsia" w:hAnsiTheme="minorEastAsia" w:cs="宋体" w:hint="eastAsia"/>
          <w:color w:val="auto"/>
        </w:rPr>
        <w:t xml:space="preserve">  </w:t>
      </w:r>
      <w:r>
        <w:rPr>
          <w:rFonts w:asciiTheme="minorEastAsia" w:eastAsiaTheme="minorEastAsia" w:hAnsiTheme="minorEastAsia" w:cs="宋体"/>
          <w:color w:val="auto"/>
        </w:rPr>
        <w:t>第一节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前</w:t>
      </w:r>
      <w:r>
        <w:rPr>
          <w:rFonts w:asciiTheme="minorEastAsia" w:eastAsiaTheme="minorEastAsia" w:hAnsiTheme="minorEastAsia" w:cs="宋体"/>
          <w:color w:val="auto"/>
        </w:rPr>
        <w:t>45</w:t>
      </w:r>
      <w:r>
        <w:rPr>
          <w:rFonts w:asciiTheme="minorEastAsia" w:eastAsiaTheme="minorEastAsia" w:hAnsiTheme="minorEastAsia" w:cs="宋体"/>
          <w:color w:val="auto"/>
        </w:rPr>
        <w:t>年中国电影创作（</w:t>
      </w:r>
      <w:r>
        <w:rPr>
          <w:rFonts w:asciiTheme="minorEastAsia" w:eastAsiaTheme="minorEastAsia" w:hAnsiTheme="minorEastAsia" w:cs="宋体"/>
          <w:color w:val="auto"/>
        </w:rPr>
        <w:t>1905—1949</w:t>
      </w:r>
      <w:r>
        <w:rPr>
          <w:rFonts w:asciiTheme="minorEastAsia" w:eastAsiaTheme="minorEastAsia" w:hAnsiTheme="minorEastAsia" w:cs="宋体"/>
          <w:color w:val="auto"/>
        </w:rPr>
        <w:t>）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 xml:space="preserve">　　</w:t>
      </w:r>
      <w:r>
        <w:rPr>
          <w:rFonts w:asciiTheme="minorEastAsia" w:eastAsiaTheme="minorEastAsia" w:hAnsiTheme="minorEastAsia" w:cs="宋体" w:hint="eastAsia"/>
          <w:color w:val="auto"/>
        </w:rPr>
        <w:t xml:space="preserve">  </w:t>
      </w:r>
      <w:r>
        <w:rPr>
          <w:rFonts w:asciiTheme="minorEastAsia" w:eastAsiaTheme="minorEastAsia" w:hAnsiTheme="minorEastAsia" w:cs="宋体"/>
          <w:color w:val="auto"/>
        </w:rPr>
        <w:t>第二节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中</w:t>
      </w:r>
      <w:r>
        <w:rPr>
          <w:rFonts w:asciiTheme="minorEastAsia" w:eastAsiaTheme="minorEastAsia" w:hAnsiTheme="minorEastAsia" w:cs="宋体"/>
          <w:color w:val="auto"/>
        </w:rPr>
        <w:t>30</w:t>
      </w:r>
      <w:r>
        <w:rPr>
          <w:rFonts w:asciiTheme="minorEastAsia" w:eastAsiaTheme="minorEastAsia" w:hAnsiTheme="minorEastAsia" w:cs="宋体"/>
          <w:color w:val="auto"/>
        </w:rPr>
        <w:t>年中国电影创作（</w:t>
      </w:r>
      <w:r>
        <w:rPr>
          <w:rFonts w:asciiTheme="minorEastAsia" w:eastAsiaTheme="minorEastAsia" w:hAnsiTheme="minorEastAsia" w:cs="宋体"/>
          <w:color w:val="auto"/>
        </w:rPr>
        <w:t>1949—1976</w:t>
      </w:r>
      <w:r>
        <w:rPr>
          <w:rFonts w:asciiTheme="minorEastAsia" w:eastAsiaTheme="minorEastAsia" w:hAnsiTheme="minorEastAsia" w:cs="宋体"/>
          <w:color w:val="auto"/>
        </w:rPr>
        <w:t>）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 xml:space="preserve">　　</w:t>
      </w:r>
      <w:r>
        <w:rPr>
          <w:rFonts w:asciiTheme="minorEastAsia" w:eastAsiaTheme="minorEastAsia" w:hAnsiTheme="minorEastAsia" w:cs="宋体" w:hint="eastAsia"/>
          <w:color w:val="auto"/>
        </w:rPr>
        <w:t xml:space="preserve">  </w:t>
      </w:r>
      <w:r>
        <w:rPr>
          <w:rFonts w:asciiTheme="minorEastAsia" w:eastAsiaTheme="minorEastAsia" w:hAnsiTheme="minorEastAsia" w:cs="宋体"/>
          <w:color w:val="auto"/>
        </w:rPr>
        <w:t>第三节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后</w:t>
      </w:r>
      <w:r>
        <w:rPr>
          <w:rFonts w:asciiTheme="minorEastAsia" w:eastAsiaTheme="minorEastAsia" w:hAnsiTheme="minorEastAsia" w:cs="宋体"/>
          <w:color w:val="auto"/>
        </w:rPr>
        <w:t>30</w:t>
      </w:r>
      <w:r>
        <w:rPr>
          <w:rFonts w:asciiTheme="minorEastAsia" w:eastAsiaTheme="minorEastAsia" w:hAnsiTheme="minorEastAsia" w:cs="宋体"/>
          <w:color w:val="auto"/>
        </w:rPr>
        <w:t>年中国电影创作（</w:t>
      </w:r>
      <w:r>
        <w:rPr>
          <w:rFonts w:asciiTheme="minorEastAsia" w:eastAsiaTheme="minorEastAsia" w:hAnsiTheme="minorEastAsia" w:cs="宋体"/>
          <w:color w:val="auto"/>
        </w:rPr>
        <w:t>1976</w:t>
      </w:r>
      <w:r>
        <w:rPr>
          <w:rFonts w:asciiTheme="minorEastAsia" w:eastAsiaTheme="minorEastAsia" w:hAnsiTheme="minorEastAsia" w:cs="宋体"/>
          <w:color w:val="auto"/>
        </w:rPr>
        <w:t>－）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 xml:space="preserve">　　</w:t>
      </w:r>
      <w:r>
        <w:rPr>
          <w:rFonts w:asciiTheme="minorEastAsia" w:eastAsiaTheme="minorEastAsia" w:hAnsiTheme="minorEastAsia" w:cs="宋体" w:hint="eastAsia"/>
          <w:color w:val="auto"/>
        </w:rPr>
        <w:t xml:space="preserve">  </w:t>
      </w:r>
      <w:r>
        <w:rPr>
          <w:rFonts w:asciiTheme="minorEastAsia" w:eastAsiaTheme="minorEastAsia" w:hAnsiTheme="minorEastAsia" w:cs="宋体"/>
          <w:color w:val="auto"/>
        </w:rPr>
        <w:t>第四节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香港电影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 xml:space="preserve">　　</w:t>
      </w:r>
      <w:r>
        <w:rPr>
          <w:rFonts w:asciiTheme="minorEastAsia" w:eastAsiaTheme="minorEastAsia" w:hAnsiTheme="minorEastAsia" w:cs="宋体" w:hint="eastAsia"/>
          <w:color w:val="auto"/>
        </w:rPr>
        <w:t xml:space="preserve">  </w:t>
      </w:r>
      <w:r>
        <w:rPr>
          <w:rFonts w:asciiTheme="minorEastAsia" w:eastAsiaTheme="minorEastAsia" w:hAnsiTheme="minorEastAsia" w:cs="宋体"/>
          <w:color w:val="auto"/>
        </w:rPr>
        <w:t>第五节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台湾电影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 xml:space="preserve">　第九章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中外电视艺术发展史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 xml:space="preserve">　　</w:t>
      </w:r>
      <w:r>
        <w:rPr>
          <w:rFonts w:asciiTheme="minorEastAsia" w:eastAsiaTheme="minorEastAsia" w:hAnsiTheme="minorEastAsia" w:cs="宋体" w:hint="eastAsia"/>
          <w:color w:val="auto"/>
        </w:rPr>
        <w:t xml:space="preserve">  </w:t>
      </w:r>
      <w:r>
        <w:rPr>
          <w:rFonts w:asciiTheme="minorEastAsia" w:eastAsiaTheme="minorEastAsia" w:hAnsiTheme="minorEastAsia" w:cs="宋体"/>
          <w:color w:val="auto"/>
        </w:rPr>
        <w:t>第一节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世界电视艺术发展概况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 xml:space="preserve">　　</w:t>
      </w:r>
      <w:r>
        <w:rPr>
          <w:rFonts w:asciiTheme="minorEastAsia" w:eastAsiaTheme="minorEastAsia" w:hAnsiTheme="minorEastAsia" w:cs="宋体" w:hint="eastAsia"/>
          <w:color w:val="auto"/>
        </w:rPr>
        <w:t xml:space="preserve">  </w:t>
      </w:r>
      <w:r>
        <w:rPr>
          <w:rFonts w:asciiTheme="minorEastAsia" w:eastAsiaTheme="minorEastAsia" w:hAnsiTheme="minorEastAsia" w:cs="宋体"/>
          <w:color w:val="auto"/>
        </w:rPr>
        <w:t>第二节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中国电视艺术概况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 xml:space="preserve">　第十章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世界电影理论发展史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 xml:space="preserve">　　</w:t>
      </w:r>
      <w:r>
        <w:rPr>
          <w:rFonts w:asciiTheme="minorEastAsia" w:eastAsiaTheme="minorEastAsia" w:hAnsiTheme="minorEastAsia" w:cs="宋体" w:hint="eastAsia"/>
          <w:color w:val="auto"/>
        </w:rPr>
        <w:t xml:space="preserve">  </w:t>
      </w:r>
      <w:r>
        <w:rPr>
          <w:rFonts w:asciiTheme="minorEastAsia" w:eastAsiaTheme="minorEastAsia" w:hAnsiTheme="minorEastAsia" w:cs="宋体"/>
          <w:color w:val="auto"/>
        </w:rPr>
        <w:t>第一节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经典电影理论时期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 xml:space="preserve">　　</w:t>
      </w:r>
      <w:r>
        <w:rPr>
          <w:rFonts w:asciiTheme="minorEastAsia" w:eastAsiaTheme="minorEastAsia" w:hAnsiTheme="minorEastAsia" w:cs="宋体" w:hint="eastAsia"/>
          <w:color w:val="auto"/>
        </w:rPr>
        <w:t xml:space="preserve">  </w:t>
      </w:r>
      <w:r>
        <w:rPr>
          <w:rFonts w:asciiTheme="minorEastAsia" w:eastAsiaTheme="minorEastAsia" w:hAnsiTheme="minorEastAsia" w:cs="宋体"/>
          <w:color w:val="auto"/>
        </w:rPr>
        <w:t>第二节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现代电影理论时期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 xml:space="preserve">　第十一章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中国影视文学创作发展概况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 xml:space="preserve">　　</w:t>
      </w:r>
      <w:r>
        <w:rPr>
          <w:rFonts w:asciiTheme="minorEastAsia" w:eastAsiaTheme="minorEastAsia" w:hAnsiTheme="minorEastAsia" w:cs="宋体" w:hint="eastAsia"/>
          <w:color w:val="auto"/>
        </w:rPr>
        <w:t xml:space="preserve">  </w:t>
      </w:r>
      <w:r>
        <w:rPr>
          <w:rFonts w:asciiTheme="minorEastAsia" w:eastAsiaTheme="minorEastAsia" w:hAnsiTheme="minorEastAsia" w:cs="宋体"/>
          <w:color w:val="auto"/>
        </w:rPr>
        <w:t>第一节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电影文学创作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 xml:space="preserve">　　</w:t>
      </w:r>
      <w:r>
        <w:rPr>
          <w:rFonts w:asciiTheme="minorEastAsia" w:eastAsiaTheme="minorEastAsia" w:hAnsiTheme="minorEastAsia" w:cs="宋体" w:hint="eastAsia"/>
          <w:color w:val="auto"/>
        </w:rPr>
        <w:t xml:space="preserve">  </w:t>
      </w:r>
      <w:r>
        <w:rPr>
          <w:rFonts w:asciiTheme="minorEastAsia" w:eastAsiaTheme="minorEastAsia" w:hAnsiTheme="minorEastAsia" w:cs="宋体"/>
          <w:color w:val="auto"/>
        </w:rPr>
        <w:t>第二节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电视文学创作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 xml:space="preserve">　　</w:t>
      </w:r>
      <w:r>
        <w:rPr>
          <w:rFonts w:asciiTheme="minorEastAsia" w:eastAsiaTheme="minorEastAsia" w:hAnsiTheme="minorEastAsia" w:cs="宋体" w:hint="eastAsia"/>
          <w:color w:val="auto"/>
        </w:rPr>
        <w:t xml:space="preserve">  </w:t>
      </w:r>
      <w:r>
        <w:rPr>
          <w:rFonts w:asciiTheme="minorEastAsia" w:eastAsiaTheme="minorEastAsia" w:hAnsiTheme="minorEastAsia" w:cs="宋体"/>
          <w:color w:val="auto"/>
        </w:rPr>
        <w:t>第三节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港台电影文学改编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>鉴赏与批评编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 xml:space="preserve">　第十二章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影视鉴</w:t>
      </w:r>
      <w:r>
        <w:rPr>
          <w:rFonts w:asciiTheme="minorEastAsia" w:eastAsiaTheme="minorEastAsia" w:hAnsiTheme="minorEastAsia" w:cs="宋体"/>
          <w:color w:val="auto"/>
        </w:rPr>
        <w:t>赏的概念和任务、方法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 xml:space="preserve">　　</w:t>
      </w:r>
      <w:r>
        <w:rPr>
          <w:rFonts w:asciiTheme="minorEastAsia" w:eastAsiaTheme="minorEastAsia" w:hAnsiTheme="minorEastAsia" w:cs="宋体" w:hint="eastAsia"/>
          <w:color w:val="auto"/>
        </w:rPr>
        <w:t xml:space="preserve">  </w:t>
      </w:r>
      <w:r>
        <w:rPr>
          <w:rFonts w:asciiTheme="minorEastAsia" w:eastAsiaTheme="minorEastAsia" w:hAnsiTheme="minorEastAsia" w:cs="宋体"/>
          <w:color w:val="auto"/>
        </w:rPr>
        <w:t>第一节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影视鉴赏概念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 xml:space="preserve">　　</w:t>
      </w:r>
      <w:r>
        <w:rPr>
          <w:rFonts w:asciiTheme="minorEastAsia" w:eastAsiaTheme="minorEastAsia" w:hAnsiTheme="minorEastAsia" w:cs="宋体" w:hint="eastAsia"/>
          <w:color w:val="auto"/>
        </w:rPr>
        <w:t xml:space="preserve">  </w:t>
      </w:r>
      <w:r>
        <w:rPr>
          <w:rFonts w:asciiTheme="minorEastAsia" w:eastAsiaTheme="minorEastAsia" w:hAnsiTheme="minorEastAsia" w:cs="宋体"/>
          <w:color w:val="auto"/>
        </w:rPr>
        <w:t>第二节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影视鉴赏的任务与方法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 xml:space="preserve">　第十三章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影视艺术批评的任务、类型和方法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 xml:space="preserve">　　</w:t>
      </w:r>
      <w:r>
        <w:rPr>
          <w:rFonts w:asciiTheme="minorEastAsia" w:eastAsiaTheme="minorEastAsia" w:hAnsiTheme="minorEastAsia" w:cs="宋体" w:hint="eastAsia"/>
          <w:color w:val="auto"/>
        </w:rPr>
        <w:t xml:space="preserve">  </w:t>
      </w:r>
      <w:r>
        <w:rPr>
          <w:rFonts w:asciiTheme="minorEastAsia" w:eastAsiaTheme="minorEastAsia" w:hAnsiTheme="minorEastAsia" w:cs="宋体"/>
          <w:color w:val="auto"/>
        </w:rPr>
        <w:t>第一节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影视艺术批评的含义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 xml:space="preserve">　　</w:t>
      </w:r>
      <w:r>
        <w:rPr>
          <w:rFonts w:asciiTheme="minorEastAsia" w:eastAsiaTheme="minorEastAsia" w:hAnsiTheme="minorEastAsia" w:cs="宋体" w:hint="eastAsia"/>
          <w:color w:val="auto"/>
        </w:rPr>
        <w:t xml:space="preserve">  </w:t>
      </w:r>
      <w:r>
        <w:rPr>
          <w:rFonts w:asciiTheme="minorEastAsia" w:eastAsiaTheme="minorEastAsia" w:hAnsiTheme="minorEastAsia" w:cs="宋体"/>
          <w:color w:val="auto"/>
        </w:rPr>
        <w:t>第二节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影视艺术批评的任务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 xml:space="preserve">　　</w:t>
      </w:r>
      <w:r>
        <w:rPr>
          <w:rFonts w:asciiTheme="minorEastAsia" w:eastAsiaTheme="minorEastAsia" w:hAnsiTheme="minorEastAsia" w:cs="宋体" w:hint="eastAsia"/>
          <w:color w:val="auto"/>
        </w:rPr>
        <w:t xml:space="preserve">  </w:t>
      </w:r>
      <w:r>
        <w:rPr>
          <w:rFonts w:asciiTheme="minorEastAsia" w:eastAsiaTheme="minorEastAsia" w:hAnsiTheme="minorEastAsia" w:cs="宋体"/>
          <w:color w:val="auto"/>
        </w:rPr>
        <w:t>第三节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影视艺术批评的类型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 xml:space="preserve">　　</w:t>
      </w:r>
      <w:r>
        <w:rPr>
          <w:rFonts w:asciiTheme="minorEastAsia" w:eastAsiaTheme="minorEastAsia" w:hAnsiTheme="minorEastAsia" w:cs="宋体" w:hint="eastAsia"/>
          <w:color w:val="auto"/>
        </w:rPr>
        <w:t xml:space="preserve">  </w:t>
      </w:r>
      <w:r>
        <w:rPr>
          <w:rFonts w:asciiTheme="minorEastAsia" w:eastAsiaTheme="minorEastAsia" w:hAnsiTheme="minorEastAsia" w:cs="宋体"/>
          <w:color w:val="auto"/>
        </w:rPr>
        <w:t>第四节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影视艺术批评的方法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 xml:space="preserve">　第十四章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影视艺术鉴赏与批评写作</w:t>
      </w:r>
      <w:r>
        <w:rPr>
          <w:rFonts w:asciiTheme="minorEastAsia" w:eastAsiaTheme="minorEastAsia" w:hAnsiTheme="minorEastAsia" w:cs="宋体"/>
          <w:color w:val="auto"/>
        </w:rPr>
        <w:t>_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 xml:space="preserve">　　</w:t>
      </w:r>
      <w:r>
        <w:rPr>
          <w:rFonts w:asciiTheme="minorEastAsia" w:eastAsiaTheme="minorEastAsia" w:hAnsiTheme="minorEastAsia" w:cs="宋体" w:hint="eastAsia"/>
          <w:color w:val="auto"/>
        </w:rPr>
        <w:t xml:space="preserve">  </w:t>
      </w:r>
      <w:r>
        <w:rPr>
          <w:rFonts w:asciiTheme="minorEastAsia" w:eastAsiaTheme="minorEastAsia" w:hAnsiTheme="minorEastAsia" w:cs="宋体"/>
          <w:color w:val="auto"/>
        </w:rPr>
        <w:t>第一节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影视艺术鉴赏与批评文体特点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 xml:space="preserve">　　</w:t>
      </w:r>
      <w:r>
        <w:rPr>
          <w:rFonts w:asciiTheme="minorEastAsia" w:eastAsiaTheme="minorEastAsia" w:hAnsiTheme="minorEastAsia" w:cs="宋体" w:hint="eastAsia"/>
          <w:color w:val="auto"/>
        </w:rPr>
        <w:t xml:space="preserve">  </w:t>
      </w:r>
      <w:r>
        <w:rPr>
          <w:rFonts w:asciiTheme="minorEastAsia" w:eastAsiaTheme="minorEastAsia" w:hAnsiTheme="minorEastAsia" w:cs="宋体"/>
          <w:color w:val="auto"/>
        </w:rPr>
        <w:t>第二节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影视艺术鉴赏与批评写作类型分析</w:t>
      </w:r>
    </w:p>
    <w:p w:rsidR="004B4AFB" w:rsidRDefault="004B4AFB">
      <w:pPr>
        <w:pStyle w:val="a5"/>
        <w:spacing w:before="0" w:beforeAutospacing="0" w:after="0" w:afterAutospacing="0" w:line="440" w:lineRule="exact"/>
        <w:ind w:firstLineChars="200" w:firstLine="480"/>
        <w:contextualSpacing/>
        <w:rPr>
          <w:rFonts w:ascii="新宋体" w:eastAsia="新宋体" w:hAnsi="新宋体" w:cs="宋体"/>
          <w:color w:val="auto"/>
        </w:rPr>
      </w:pPr>
    </w:p>
    <w:p w:rsidR="004B4AFB" w:rsidRDefault="001E7D1A">
      <w:pPr>
        <w:pStyle w:val="a5"/>
        <w:spacing w:before="0" w:beforeAutospacing="0" w:after="0" w:afterAutospacing="0" w:line="440" w:lineRule="exact"/>
        <w:ind w:left="1687" w:hangingChars="700" w:hanging="1687"/>
        <w:contextualSpacing/>
        <w:rPr>
          <w:rFonts w:ascii="新宋体" w:eastAsia="新宋体" w:hAnsi="新宋体" w:cs="宋体"/>
          <w:b/>
          <w:color w:val="auto"/>
        </w:rPr>
      </w:pPr>
      <w:r>
        <w:rPr>
          <w:rFonts w:ascii="新宋体" w:eastAsia="新宋体" w:hAnsi="新宋体" w:cs="宋体" w:hint="eastAsia"/>
          <w:b/>
          <w:color w:val="auto"/>
        </w:rPr>
        <w:lastRenderedPageBreak/>
        <w:t>参考书目：</w:t>
      </w:r>
      <w:r>
        <w:rPr>
          <w:rFonts w:ascii="新宋体" w:eastAsia="新宋体" w:hAnsi="新宋体" w:cs="宋体"/>
          <w:b/>
          <w:color w:val="auto"/>
        </w:rPr>
        <w:t>2.</w:t>
      </w:r>
      <w:r>
        <w:rPr>
          <w:rFonts w:ascii="新宋体" w:eastAsia="新宋体" w:hAnsi="新宋体" w:cs="宋体" w:hint="eastAsia"/>
          <w:b/>
          <w:color w:val="auto"/>
        </w:rPr>
        <w:t>《影视视听语言》，陈吉德，</w:t>
      </w:r>
      <w:hyperlink r:id="rId7" w:tgtFrame="https://item.jd.com/_blank" w:history="1">
        <w:r>
          <w:rPr>
            <w:rFonts w:ascii="新宋体" w:eastAsia="新宋体" w:hAnsi="新宋体" w:cs="宋体"/>
            <w:b/>
            <w:color w:val="auto"/>
          </w:rPr>
          <w:t>沈国芳</w:t>
        </w:r>
      </w:hyperlink>
      <w:r>
        <w:rPr>
          <w:rFonts w:ascii="新宋体" w:eastAsia="新宋体" w:hAnsi="新宋体" w:cs="宋体"/>
          <w:b/>
          <w:color w:val="auto"/>
        </w:rPr>
        <w:t>，</w:t>
      </w:r>
      <w:hyperlink r:id="rId8" w:tgtFrame="https://item.jd.com/_blank" w:history="1">
        <w:r>
          <w:rPr>
            <w:rFonts w:ascii="新宋体" w:eastAsia="新宋体" w:hAnsi="新宋体" w:cs="宋体"/>
            <w:b/>
            <w:color w:val="auto"/>
          </w:rPr>
          <w:t>蒋俊</w:t>
        </w:r>
      </w:hyperlink>
      <w:r>
        <w:rPr>
          <w:rFonts w:ascii="新宋体" w:eastAsia="新宋体" w:hAnsi="新宋体" w:cs="宋体" w:hint="eastAsia"/>
          <w:b/>
          <w:color w:val="auto"/>
        </w:rPr>
        <w:t xml:space="preserve"> </w:t>
      </w:r>
      <w:r>
        <w:rPr>
          <w:rFonts w:ascii="新宋体" w:eastAsia="新宋体" w:hAnsi="新宋体" w:cs="宋体"/>
          <w:b/>
          <w:color w:val="auto"/>
        </w:rPr>
        <w:t>等</w:t>
      </w:r>
      <w:r>
        <w:rPr>
          <w:rFonts w:ascii="新宋体" w:eastAsia="新宋体" w:hAnsi="新宋体" w:cs="宋体" w:hint="eastAsia"/>
          <w:b/>
          <w:color w:val="auto"/>
        </w:rPr>
        <w:t>著，国防工业大学</w:t>
      </w:r>
    </w:p>
    <w:p w:rsidR="004B4AFB" w:rsidRDefault="001E7D1A">
      <w:pPr>
        <w:pStyle w:val="a5"/>
        <w:spacing w:before="0" w:beforeAutospacing="0" w:after="0" w:afterAutospacing="0" w:line="440" w:lineRule="exact"/>
        <w:ind w:leftChars="801" w:left="1682"/>
        <w:contextualSpacing/>
        <w:rPr>
          <w:rFonts w:asciiTheme="minorEastAsia" w:hAnsiTheme="minorEastAsia" w:cs="宋体"/>
        </w:rPr>
      </w:pPr>
      <w:r>
        <w:rPr>
          <w:rFonts w:ascii="新宋体" w:eastAsia="新宋体" w:hAnsi="新宋体" w:cs="宋体" w:hint="eastAsia"/>
          <w:b/>
          <w:color w:val="auto"/>
        </w:rPr>
        <w:t>出版社，</w:t>
      </w:r>
      <w:r>
        <w:rPr>
          <w:rFonts w:ascii="新宋体" w:eastAsia="新宋体" w:hAnsi="新宋体" w:cs="宋体"/>
          <w:b/>
          <w:color w:val="auto"/>
        </w:rPr>
        <w:t>2012</w:t>
      </w:r>
      <w:r>
        <w:rPr>
          <w:rFonts w:ascii="新宋体" w:eastAsia="新宋体" w:hAnsi="新宋体" w:cs="宋体" w:hint="eastAsia"/>
          <w:b/>
          <w:color w:val="auto"/>
        </w:rPr>
        <w:t>年出版。</w:t>
      </w:r>
    </w:p>
    <w:p w:rsidR="004B4AFB" w:rsidRDefault="001E7D1A">
      <w:pPr>
        <w:pStyle w:val="a5"/>
        <w:spacing w:before="0" w:beforeAutospacing="0" w:after="0" w:afterAutospacing="0" w:line="440" w:lineRule="exact"/>
        <w:contextualSpacing/>
        <w:rPr>
          <w:rFonts w:asciiTheme="minorEastAsia" w:eastAsiaTheme="minorEastAsia" w:hAnsiTheme="minorEastAsia" w:cs="宋体"/>
          <w:color w:val="auto"/>
        </w:rPr>
      </w:pPr>
      <w:r>
        <w:rPr>
          <w:rFonts w:asciiTheme="minorEastAsia" w:eastAsiaTheme="minorEastAsia" w:hAnsiTheme="minorEastAsia" w:cs="宋体"/>
          <w:color w:val="auto"/>
        </w:rPr>
        <w:t>导论</w:t>
      </w:r>
      <w:r>
        <w:rPr>
          <w:rFonts w:asciiTheme="minorEastAsia" w:eastAsiaTheme="minorEastAsia" w:hAnsiTheme="minorEastAsia" w:cs="宋体"/>
          <w:color w:val="auto"/>
        </w:rPr>
        <w:t> 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>一、人类语言的发展和影视视听语言的产生</w:t>
      </w:r>
      <w:r>
        <w:rPr>
          <w:rFonts w:asciiTheme="minorEastAsia" w:eastAsiaTheme="minorEastAsia" w:hAnsiTheme="minorEastAsia" w:cs="宋体"/>
          <w:color w:val="auto"/>
        </w:rPr>
        <w:t> 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>二、</w:t>
      </w:r>
      <w:r>
        <w:rPr>
          <w:rFonts w:asciiTheme="minorEastAsia" w:eastAsiaTheme="minorEastAsia" w:hAnsiTheme="minorEastAsia" w:cs="宋体"/>
          <w:color w:val="auto"/>
        </w:rPr>
        <w:t>影视视听语言的感知机制</w:t>
      </w:r>
      <w:r>
        <w:rPr>
          <w:rFonts w:asciiTheme="minorEastAsia" w:eastAsiaTheme="minorEastAsia" w:hAnsiTheme="minorEastAsia" w:cs="宋体"/>
          <w:color w:val="auto"/>
        </w:rPr>
        <w:t> 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>三、影视视听语言的基本元素</w:t>
      </w:r>
      <w:r>
        <w:rPr>
          <w:rFonts w:asciiTheme="minorEastAsia" w:eastAsiaTheme="minorEastAsia" w:hAnsiTheme="minorEastAsia" w:cs="宋体"/>
          <w:color w:val="auto"/>
        </w:rPr>
        <w:t> 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>四、影视视听语言的主要特征</w:t>
      </w:r>
      <w:r>
        <w:rPr>
          <w:rFonts w:asciiTheme="minorEastAsia" w:eastAsiaTheme="minorEastAsia" w:hAnsiTheme="minorEastAsia" w:cs="宋体"/>
          <w:color w:val="auto"/>
        </w:rPr>
        <w:t> </w:t>
      </w:r>
    </w:p>
    <w:p w:rsidR="004B4AFB" w:rsidRDefault="001E7D1A">
      <w:pPr>
        <w:pStyle w:val="a5"/>
        <w:spacing w:before="0" w:beforeAutospacing="0" w:after="0" w:afterAutospacing="0" w:line="440" w:lineRule="exact"/>
        <w:ind w:left="480" w:hangingChars="200" w:hanging="480"/>
        <w:contextualSpacing/>
        <w:rPr>
          <w:rFonts w:asciiTheme="minorEastAsia" w:eastAsiaTheme="minorEastAsia" w:hAnsiTheme="minorEastAsia" w:cs="宋体"/>
          <w:color w:val="auto"/>
        </w:rPr>
      </w:pPr>
      <w:r>
        <w:rPr>
          <w:rFonts w:asciiTheme="minorEastAsia" w:eastAsiaTheme="minorEastAsia" w:hAnsiTheme="minorEastAsia" w:cs="宋体" w:hint="eastAsia"/>
          <w:color w:val="auto"/>
        </w:rPr>
        <w:t>第一章</w:t>
      </w:r>
      <w:r>
        <w:rPr>
          <w:rFonts w:asciiTheme="minorEastAsia" w:eastAsiaTheme="minorEastAsia" w:hAnsiTheme="minorEastAsia" w:cs="宋体" w:hint="eastAsia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构图</w:t>
      </w:r>
      <w:r>
        <w:rPr>
          <w:rFonts w:asciiTheme="minorEastAsia" w:eastAsiaTheme="minorEastAsia" w:hAnsiTheme="minorEastAsia" w:cs="宋体"/>
          <w:color w:val="auto"/>
        </w:rPr>
        <w:t> 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>第一节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构图的内容元素</w:t>
      </w:r>
      <w:r>
        <w:rPr>
          <w:rFonts w:asciiTheme="minorEastAsia" w:eastAsiaTheme="minorEastAsia" w:hAnsiTheme="minorEastAsia" w:cs="宋体"/>
          <w:color w:val="auto"/>
        </w:rPr>
        <w:t> 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>第二节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构图的造型元素</w:t>
      </w:r>
      <w:r>
        <w:rPr>
          <w:rFonts w:asciiTheme="minorEastAsia" w:eastAsiaTheme="minorEastAsia" w:hAnsiTheme="minorEastAsia" w:cs="宋体"/>
          <w:color w:val="auto"/>
        </w:rPr>
        <w:t> 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>第三节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构图的分类</w:t>
      </w:r>
      <w:r>
        <w:rPr>
          <w:rFonts w:asciiTheme="minorEastAsia" w:eastAsiaTheme="minorEastAsia" w:hAnsiTheme="minorEastAsia" w:cs="宋体"/>
          <w:color w:val="auto"/>
        </w:rPr>
        <w:t> 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>第四节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构图的方法</w:t>
      </w:r>
      <w:r>
        <w:rPr>
          <w:rFonts w:asciiTheme="minorEastAsia" w:eastAsiaTheme="minorEastAsia" w:hAnsiTheme="minorEastAsia" w:cs="宋体"/>
          <w:color w:val="auto"/>
        </w:rPr>
        <w:t> </w:t>
      </w:r>
    </w:p>
    <w:p w:rsidR="004B4AFB" w:rsidRDefault="001E7D1A">
      <w:pPr>
        <w:pStyle w:val="a5"/>
        <w:spacing w:before="0" w:beforeAutospacing="0" w:after="0" w:afterAutospacing="0" w:line="440" w:lineRule="exact"/>
        <w:ind w:left="480" w:hangingChars="200" w:hanging="480"/>
        <w:contextualSpacing/>
        <w:rPr>
          <w:rFonts w:asciiTheme="minorEastAsia" w:eastAsiaTheme="minorEastAsia" w:hAnsiTheme="minorEastAsia" w:cs="宋体"/>
          <w:color w:val="auto"/>
        </w:rPr>
      </w:pPr>
      <w:r>
        <w:rPr>
          <w:rFonts w:asciiTheme="minorEastAsia" w:eastAsiaTheme="minorEastAsia" w:hAnsiTheme="minorEastAsia" w:cs="宋体"/>
          <w:color w:val="auto"/>
        </w:rPr>
        <w:t>第二章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景别</w:t>
      </w:r>
      <w:r>
        <w:rPr>
          <w:rFonts w:asciiTheme="minorEastAsia" w:eastAsiaTheme="minorEastAsia" w:hAnsiTheme="minorEastAsia" w:cs="宋体"/>
          <w:color w:val="auto"/>
        </w:rPr>
        <w:t> 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>第一节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景别的概念</w:t>
      </w:r>
      <w:r>
        <w:rPr>
          <w:rFonts w:asciiTheme="minorEastAsia" w:eastAsiaTheme="minorEastAsia" w:hAnsiTheme="minorEastAsia" w:cs="宋体"/>
          <w:color w:val="auto"/>
        </w:rPr>
        <w:t> 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>第二节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景别的分类及作用</w:t>
      </w:r>
      <w:r>
        <w:rPr>
          <w:rFonts w:asciiTheme="minorEastAsia" w:eastAsiaTheme="minorEastAsia" w:hAnsiTheme="minorEastAsia" w:cs="宋体"/>
          <w:color w:val="auto"/>
        </w:rPr>
        <w:t> </w:t>
      </w:r>
    </w:p>
    <w:p w:rsidR="004B4AFB" w:rsidRDefault="001E7D1A">
      <w:pPr>
        <w:pStyle w:val="a5"/>
        <w:spacing w:before="0" w:beforeAutospacing="0" w:after="0" w:afterAutospacing="0" w:line="440" w:lineRule="exact"/>
        <w:ind w:left="480" w:hangingChars="200" w:hanging="480"/>
        <w:contextualSpacing/>
        <w:rPr>
          <w:rFonts w:asciiTheme="minorEastAsia" w:eastAsiaTheme="minorEastAsia" w:hAnsiTheme="minorEastAsia" w:cs="宋体"/>
          <w:color w:val="auto"/>
        </w:rPr>
      </w:pPr>
      <w:r>
        <w:rPr>
          <w:rFonts w:asciiTheme="minorEastAsia" w:eastAsiaTheme="minorEastAsia" w:hAnsiTheme="minorEastAsia" w:cs="宋体"/>
          <w:color w:val="auto"/>
        </w:rPr>
        <w:t>第三章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角度</w:t>
      </w:r>
      <w:r>
        <w:rPr>
          <w:rFonts w:asciiTheme="minorEastAsia" w:eastAsiaTheme="minorEastAsia" w:hAnsiTheme="minorEastAsia" w:cs="宋体"/>
          <w:color w:val="auto"/>
        </w:rPr>
        <w:t> 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>第一节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物理角度</w:t>
      </w:r>
      <w:r>
        <w:rPr>
          <w:rFonts w:asciiTheme="minorEastAsia" w:eastAsiaTheme="minorEastAsia" w:hAnsiTheme="minorEastAsia" w:cs="宋体"/>
          <w:color w:val="auto"/>
        </w:rPr>
        <w:t> 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>第二节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心理角度</w:t>
      </w:r>
      <w:r>
        <w:rPr>
          <w:rFonts w:asciiTheme="minorEastAsia" w:eastAsiaTheme="minorEastAsia" w:hAnsiTheme="minorEastAsia" w:cs="宋体"/>
          <w:color w:val="auto"/>
        </w:rPr>
        <w:t> </w:t>
      </w:r>
    </w:p>
    <w:p w:rsidR="004B4AFB" w:rsidRDefault="001E7D1A">
      <w:pPr>
        <w:pStyle w:val="a5"/>
        <w:spacing w:before="0" w:beforeAutospacing="0" w:after="0" w:afterAutospacing="0" w:line="440" w:lineRule="exact"/>
        <w:ind w:left="480" w:hangingChars="200" w:hanging="480"/>
        <w:contextualSpacing/>
        <w:rPr>
          <w:rFonts w:asciiTheme="minorEastAsia" w:eastAsiaTheme="minorEastAsia" w:hAnsiTheme="minorEastAsia" w:cs="宋体"/>
          <w:color w:val="auto"/>
        </w:rPr>
      </w:pPr>
      <w:r>
        <w:rPr>
          <w:rFonts w:asciiTheme="minorEastAsia" w:eastAsiaTheme="minorEastAsia" w:hAnsiTheme="minorEastAsia" w:cs="宋体"/>
          <w:color w:val="auto"/>
        </w:rPr>
        <w:t>第四章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焦距</w:t>
      </w:r>
      <w:r>
        <w:rPr>
          <w:rFonts w:asciiTheme="minorEastAsia" w:eastAsiaTheme="minorEastAsia" w:hAnsiTheme="minorEastAsia" w:cs="宋体"/>
          <w:color w:val="auto"/>
        </w:rPr>
        <w:t> 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>第一节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焦距的概念</w:t>
      </w:r>
      <w:r>
        <w:rPr>
          <w:rFonts w:asciiTheme="minorEastAsia" w:eastAsiaTheme="minorEastAsia" w:hAnsiTheme="minorEastAsia" w:cs="宋体"/>
          <w:color w:val="auto"/>
        </w:rPr>
        <w:t> 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>第二节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焦距的分类</w:t>
      </w:r>
      <w:r>
        <w:rPr>
          <w:rFonts w:asciiTheme="minorEastAsia" w:eastAsiaTheme="minorEastAsia" w:hAnsiTheme="minorEastAsia" w:cs="宋体"/>
          <w:color w:val="auto"/>
        </w:rPr>
        <w:t> 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>第三节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变焦</w:t>
      </w:r>
      <w:r>
        <w:rPr>
          <w:rFonts w:asciiTheme="minorEastAsia" w:eastAsiaTheme="minorEastAsia" w:hAnsiTheme="minorEastAsia" w:cs="宋体"/>
          <w:color w:val="auto"/>
        </w:rPr>
        <w:t> 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>第四节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景深</w:t>
      </w:r>
      <w:r>
        <w:rPr>
          <w:rFonts w:asciiTheme="minorEastAsia" w:eastAsiaTheme="minorEastAsia" w:hAnsiTheme="minorEastAsia" w:cs="宋体"/>
          <w:color w:val="auto"/>
        </w:rPr>
        <w:t> 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>第五节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焦距的作用</w:t>
      </w:r>
      <w:r>
        <w:rPr>
          <w:rFonts w:asciiTheme="minorEastAsia" w:eastAsiaTheme="minorEastAsia" w:hAnsiTheme="minorEastAsia" w:cs="宋体"/>
          <w:color w:val="auto"/>
        </w:rPr>
        <w:t> </w:t>
      </w:r>
    </w:p>
    <w:p w:rsidR="004B4AFB" w:rsidRDefault="001E7D1A">
      <w:pPr>
        <w:pStyle w:val="a5"/>
        <w:spacing w:before="0" w:beforeAutospacing="0" w:after="0" w:afterAutospacing="0" w:line="440" w:lineRule="exact"/>
        <w:ind w:leftChars="29" w:left="541" w:hangingChars="200" w:hanging="480"/>
        <w:contextualSpacing/>
        <w:rPr>
          <w:rFonts w:asciiTheme="minorEastAsia" w:eastAsiaTheme="minorEastAsia" w:hAnsiTheme="minorEastAsia" w:cs="宋体"/>
          <w:color w:val="auto"/>
        </w:rPr>
      </w:pPr>
      <w:r>
        <w:rPr>
          <w:rFonts w:asciiTheme="minorEastAsia" w:eastAsiaTheme="minorEastAsia" w:hAnsiTheme="minorEastAsia" w:cs="宋体"/>
          <w:color w:val="auto"/>
        </w:rPr>
        <w:t>第五章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运动</w:t>
      </w:r>
      <w:r>
        <w:rPr>
          <w:rFonts w:asciiTheme="minorEastAsia" w:eastAsiaTheme="minorEastAsia" w:hAnsiTheme="minorEastAsia" w:cs="宋体"/>
          <w:color w:val="auto"/>
        </w:rPr>
        <w:t> </w:t>
      </w:r>
    </w:p>
    <w:p w:rsidR="004B4AFB" w:rsidRDefault="001E7D1A">
      <w:pPr>
        <w:pStyle w:val="a5"/>
        <w:spacing w:before="0" w:beforeAutospacing="0" w:after="0" w:afterAutospacing="0" w:line="440" w:lineRule="exact"/>
        <w:ind w:leftChars="257" w:left="540"/>
        <w:contextualSpacing/>
        <w:rPr>
          <w:rFonts w:asciiTheme="minorEastAsia" w:eastAsiaTheme="minorEastAsia" w:hAnsiTheme="minorEastAsia" w:cs="宋体"/>
          <w:color w:val="auto"/>
        </w:rPr>
      </w:pPr>
      <w:r>
        <w:rPr>
          <w:rFonts w:asciiTheme="minorEastAsia" w:eastAsiaTheme="minorEastAsia" w:hAnsiTheme="minorEastAsia" w:cs="宋体"/>
          <w:color w:val="auto"/>
        </w:rPr>
        <w:t>第一节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运动的概念</w:t>
      </w:r>
      <w:r>
        <w:rPr>
          <w:rFonts w:asciiTheme="minorEastAsia" w:eastAsiaTheme="minorEastAsia" w:hAnsiTheme="minorEastAsia" w:cs="宋体"/>
          <w:color w:val="auto"/>
        </w:rPr>
        <w:t> 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>第二节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运动的方式</w:t>
      </w:r>
      <w:r>
        <w:rPr>
          <w:rFonts w:asciiTheme="minorEastAsia" w:eastAsiaTheme="minorEastAsia" w:hAnsiTheme="minorEastAsia" w:cs="宋体"/>
          <w:color w:val="auto"/>
        </w:rPr>
        <w:t> 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>第三节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运动的意义</w:t>
      </w:r>
      <w:r>
        <w:rPr>
          <w:rFonts w:asciiTheme="minorEastAsia" w:eastAsiaTheme="minorEastAsia" w:hAnsiTheme="minorEastAsia" w:cs="宋体"/>
          <w:color w:val="auto"/>
        </w:rPr>
        <w:t> 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>第四节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运动的基本设备</w:t>
      </w:r>
      <w:r>
        <w:rPr>
          <w:rFonts w:asciiTheme="minorEastAsia" w:eastAsiaTheme="minorEastAsia" w:hAnsiTheme="minorEastAsia" w:cs="宋体"/>
          <w:color w:val="auto"/>
        </w:rPr>
        <w:t> </w:t>
      </w:r>
    </w:p>
    <w:p w:rsidR="004B4AFB" w:rsidRDefault="001E7D1A">
      <w:pPr>
        <w:pStyle w:val="a5"/>
        <w:spacing w:before="0" w:beforeAutospacing="0" w:after="0" w:afterAutospacing="0" w:line="440" w:lineRule="exact"/>
        <w:ind w:leftChars="29" w:left="541" w:hangingChars="200" w:hanging="480"/>
        <w:contextualSpacing/>
        <w:rPr>
          <w:rFonts w:asciiTheme="minorEastAsia" w:eastAsiaTheme="minorEastAsia" w:hAnsiTheme="minorEastAsia" w:cs="宋体"/>
          <w:color w:val="auto"/>
        </w:rPr>
      </w:pPr>
      <w:r>
        <w:rPr>
          <w:rFonts w:asciiTheme="minorEastAsia" w:eastAsiaTheme="minorEastAsia" w:hAnsiTheme="minorEastAsia" w:cs="宋体"/>
          <w:color w:val="auto"/>
        </w:rPr>
        <w:t>第六章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色彩</w:t>
      </w:r>
      <w:r>
        <w:rPr>
          <w:rFonts w:asciiTheme="minorEastAsia" w:eastAsiaTheme="minorEastAsia" w:hAnsiTheme="minorEastAsia" w:cs="宋体"/>
          <w:color w:val="auto"/>
        </w:rPr>
        <w:t> 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>第一节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色彩的相关概念</w:t>
      </w:r>
      <w:r>
        <w:rPr>
          <w:rFonts w:asciiTheme="minorEastAsia" w:eastAsiaTheme="minorEastAsia" w:hAnsiTheme="minorEastAsia" w:cs="宋体"/>
          <w:color w:val="auto"/>
        </w:rPr>
        <w:t> 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lastRenderedPageBreak/>
        <w:t>第二节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色彩的分类</w:t>
      </w:r>
      <w:r>
        <w:rPr>
          <w:rFonts w:asciiTheme="minorEastAsia" w:eastAsiaTheme="minorEastAsia" w:hAnsiTheme="minorEastAsia" w:cs="宋体"/>
          <w:color w:val="auto"/>
        </w:rPr>
        <w:t> 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>第三节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色彩的作用</w:t>
      </w:r>
      <w:r>
        <w:rPr>
          <w:rFonts w:asciiTheme="minorEastAsia" w:eastAsiaTheme="minorEastAsia" w:hAnsiTheme="minorEastAsia" w:cs="宋体"/>
          <w:color w:val="auto"/>
        </w:rPr>
        <w:t> </w:t>
      </w:r>
    </w:p>
    <w:p w:rsidR="004B4AFB" w:rsidRDefault="001E7D1A">
      <w:pPr>
        <w:pStyle w:val="a5"/>
        <w:spacing w:before="0" w:beforeAutospacing="0" w:after="0" w:afterAutospacing="0" w:line="440" w:lineRule="exact"/>
        <w:ind w:leftChars="29" w:left="541" w:hangingChars="200" w:hanging="480"/>
        <w:contextualSpacing/>
        <w:rPr>
          <w:rFonts w:asciiTheme="minorEastAsia" w:eastAsiaTheme="minorEastAsia" w:hAnsiTheme="minorEastAsia" w:cs="宋体"/>
          <w:color w:val="auto"/>
        </w:rPr>
      </w:pPr>
      <w:r>
        <w:rPr>
          <w:rFonts w:asciiTheme="minorEastAsia" w:eastAsiaTheme="minorEastAsia" w:hAnsiTheme="minorEastAsia" w:cs="宋体"/>
          <w:color w:val="auto"/>
        </w:rPr>
        <w:t>第七章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光线</w:t>
      </w:r>
      <w:r>
        <w:rPr>
          <w:rFonts w:asciiTheme="minorEastAsia" w:eastAsiaTheme="minorEastAsia" w:hAnsiTheme="minorEastAsia" w:cs="宋体"/>
          <w:color w:val="auto"/>
        </w:rPr>
        <w:t> 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>第一节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光线的分类</w:t>
      </w:r>
      <w:r>
        <w:rPr>
          <w:rFonts w:asciiTheme="minorEastAsia" w:eastAsiaTheme="minorEastAsia" w:hAnsiTheme="minorEastAsia" w:cs="宋体"/>
          <w:color w:val="auto"/>
        </w:rPr>
        <w:t> 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>第二节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用光的历史</w:t>
      </w:r>
      <w:r>
        <w:rPr>
          <w:rFonts w:asciiTheme="minorEastAsia" w:eastAsiaTheme="minorEastAsia" w:hAnsiTheme="minorEastAsia" w:cs="宋体"/>
          <w:color w:val="auto"/>
        </w:rPr>
        <w:t> 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>第三节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光线的作用</w:t>
      </w:r>
      <w:r>
        <w:rPr>
          <w:rFonts w:asciiTheme="minorEastAsia" w:eastAsiaTheme="minorEastAsia" w:hAnsiTheme="minorEastAsia" w:cs="宋体"/>
          <w:color w:val="auto"/>
        </w:rPr>
        <w:t> </w:t>
      </w:r>
    </w:p>
    <w:p w:rsidR="004B4AFB" w:rsidRDefault="001E7D1A">
      <w:pPr>
        <w:pStyle w:val="a5"/>
        <w:spacing w:before="0" w:beforeAutospacing="0" w:after="0" w:afterAutospacing="0" w:line="440" w:lineRule="exact"/>
        <w:ind w:leftChars="29" w:left="541" w:hangingChars="200" w:hanging="480"/>
        <w:contextualSpacing/>
        <w:rPr>
          <w:rFonts w:asciiTheme="minorEastAsia" w:eastAsiaTheme="minorEastAsia" w:hAnsiTheme="minorEastAsia" w:cs="宋体"/>
          <w:color w:val="auto"/>
        </w:rPr>
      </w:pPr>
      <w:r>
        <w:rPr>
          <w:rFonts w:asciiTheme="minorEastAsia" w:eastAsiaTheme="minorEastAsia" w:hAnsiTheme="minorEastAsia" w:cs="宋体"/>
          <w:color w:val="auto"/>
        </w:rPr>
        <w:t>第八章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轴线</w:t>
      </w:r>
      <w:r>
        <w:rPr>
          <w:rFonts w:asciiTheme="minorEastAsia" w:eastAsiaTheme="minorEastAsia" w:hAnsiTheme="minorEastAsia" w:cs="宋体"/>
          <w:color w:val="auto"/>
        </w:rPr>
        <w:t> 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>第一节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方向轴线</w:t>
      </w:r>
      <w:r>
        <w:rPr>
          <w:rFonts w:asciiTheme="minorEastAsia" w:eastAsiaTheme="minorEastAsia" w:hAnsiTheme="minorEastAsia" w:cs="宋体"/>
          <w:color w:val="auto"/>
        </w:rPr>
        <w:t> 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>第二节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关系轴线</w:t>
      </w:r>
      <w:r>
        <w:rPr>
          <w:rFonts w:asciiTheme="minorEastAsia" w:eastAsiaTheme="minorEastAsia" w:hAnsiTheme="minorEastAsia" w:cs="宋体"/>
          <w:color w:val="auto"/>
        </w:rPr>
        <w:t> 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>第三节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proofErr w:type="gramStart"/>
      <w:r>
        <w:rPr>
          <w:rFonts w:asciiTheme="minorEastAsia" w:eastAsiaTheme="minorEastAsia" w:hAnsiTheme="minorEastAsia" w:cs="宋体"/>
          <w:color w:val="auto"/>
        </w:rPr>
        <w:t>合理越轴的</w:t>
      </w:r>
      <w:proofErr w:type="gramEnd"/>
      <w:r>
        <w:rPr>
          <w:rFonts w:asciiTheme="minorEastAsia" w:eastAsiaTheme="minorEastAsia" w:hAnsiTheme="minorEastAsia" w:cs="宋体"/>
          <w:color w:val="auto"/>
        </w:rPr>
        <w:t>方法</w:t>
      </w:r>
      <w:r>
        <w:rPr>
          <w:rFonts w:asciiTheme="minorEastAsia" w:eastAsiaTheme="minorEastAsia" w:hAnsiTheme="minorEastAsia" w:cs="宋体"/>
          <w:color w:val="auto"/>
        </w:rPr>
        <w:t> 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>第四节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关于轴线的几点说明</w:t>
      </w:r>
    </w:p>
    <w:p w:rsidR="004B4AFB" w:rsidRDefault="001E7D1A">
      <w:pPr>
        <w:pStyle w:val="a5"/>
        <w:spacing w:before="0" w:beforeAutospacing="0" w:after="0" w:afterAutospacing="0" w:line="440" w:lineRule="exact"/>
        <w:ind w:leftChars="29" w:left="541" w:hangingChars="200" w:hanging="480"/>
        <w:contextualSpacing/>
        <w:rPr>
          <w:rFonts w:asciiTheme="minorEastAsia" w:eastAsiaTheme="minorEastAsia" w:hAnsiTheme="minorEastAsia" w:cs="宋体"/>
          <w:color w:val="auto"/>
        </w:rPr>
      </w:pPr>
      <w:r>
        <w:rPr>
          <w:rFonts w:asciiTheme="minorEastAsia" w:eastAsiaTheme="minorEastAsia" w:hAnsiTheme="minorEastAsia" w:cs="宋体"/>
          <w:color w:val="auto"/>
        </w:rPr>
        <w:t>第九章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场面调度</w:t>
      </w:r>
      <w:r>
        <w:rPr>
          <w:rFonts w:asciiTheme="minorEastAsia" w:eastAsiaTheme="minorEastAsia" w:hAnsiTheme="minorEastAsia" w:cs="宋体"/>
          <w:color w:val="auto"/>
        </w:rPr>
        <w:t> 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>第一节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场面调度的概念</w:t>
      </w:r>
      <w:r>
        <w:rPr>
          <w:rFonts w:asciiTheme="minorEastAsia" w:eastAsiaTheme="minorEastAsia" w:hAnsiTheme="minorEastAsia" w:cs="宋体"/>
          <w:color w:val="auto"/>
        </w:rPr>
        <w:t> 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>第二节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场面调度的分类</w:t>
      </w:r>
      <w:r>
        <w:rPr>
          <w:rFonts w:asciiTheme="minorEastAsia" w:eastAsiaTheme="minorEastAsia" w:hAnsiTheme="minorEastAsia" w:cs="宋体"/>
          <w:color w:val="auto"/>
        </w:rPr>
        <w:t> 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>第三节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场面调度的方法</w:t>
      </w:r>
      <w:r>
        <w:rPr>
          <w:rFonts w:asciiTheme="minorEastAsia" w:eastAsiaTheme="minorEastAsia" w:hAnsiTheme="minorEastAsia" w:cs="宋体"/>
          <w:color w:val="auto"/>
        </w:rPr>
        <w:t> 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>第四节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场面调度的作用</w:t>
      </w:r>
      <w:r>
        <w:rPr>
          <w:rFonts w:asciiTheme="minorEastAsia" w:eastAsiaTheme="minorEastAsia" w:hAnsiTheme="minorEastAsia" w:cs="宋体"/>
          <w:color w:val="auto"/>
        </w:rPr>
        <w:t> </w:t>
      </w:r>
    </w:p>
    <w:p w:rsidR="004B4AFB" w:rsidRDefault="001E7D1A">
      <w:pPr>
        <w:pStyle w:val="a5"/>
        <w:spacing w:before="0" w:beforeAutospacing="0" w:after="0" w:afterAutospacing="0" w:line="440" w:lineRule="exact"/>
        <w:ind w:leftChars="29" w:left="541" w:hangingChars="200" w:hanging="480"/>
        <w:contextualSpacing/>
        <w:rPr>
          <w:rFonts w:asciiTheme="minorEastAsia" w:eastAsiaTheme="minorEastAsia" w:hAnsiTheme="minorEastAsia" w:cs="宋体"/>
          <w:color w:val="auto"/>
        </w:rPr>
      </w:pPr>
      <w:r>
        <w:rPr>
          <w:rFonts w:asciiTheme="minorEastAsia" w:eastAsiaTheme="minorEastAsia" w:hAnsiTheme="minorEastAsia" w:cs="宋体"/>
          <w:color w:val="auto"/>
        </w:rPr>
        <w:t>第十章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长镜头</w:t>
      </w:r>
      <w:r>
        <w:rPr>
          <w:rFonts w:asciiTheme="minorEastAsia" w:eastAsiaTheme="minorEastAsia" w:hAnsiTheme="minorEastAsia" w:cs="宋体"/>
          <w:color w:val="auto"/>
        </w:rPr>
        <w:t> 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>第一节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长镜头的概念</w:t>
      </w:r>
      <w:r>
        <w:rPr>
          <w:rFonts w:asciiTheme="minorEastAsia" w:eastAsiaTheme="minorEastAsia" w:hAnsiTheme="minorEastAsia" w:cs="宋体"/>
          <w:color w:val="auto"/>
        </w:rPr>
        <w:t> 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>第二节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长镜头的分类</w:t>
      </w:r>
      <w:r>
        <w:rPr>
          <w:rFonts w:asciiTheme="minorEastAsia" w:eastAsiaTheme="minorEastAsia" w:hAnsiTheme="minorEastAsia" w:cs="宋体"/>
          <w:color w:val="auto"/>
        </w:rPr>
        <w:t> 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>第三节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长镜头的特征</w:t>
      </w:r>
      <w:r>
        <w:rPr>
          <w:rFonts w:asciiTheme="minorEastAsia" w:eastAsiaTheme="minorEastAsia" w:hAnsiTheme="minorEastAsia" w:cs="宋体"/>
          <w:color w:val="auto"/>
        </w:rPr>
        <w:t> 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>第四节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长镜头的功能</w:t>
      </w:r>
      <w:r>
        <w:rPr>
          <w:rFonts w:asciiTheme="minorEastAsia" w:eastAsiaTheme="minorEastAsia" w:hAnsiTheme="minorEastAsia" w:cs="宋体"/>
          <w:color w:val="auto"/>
        </w:rPr>
        <w:t> </w:t>
      </w:r>
    </w:p>
    <w:p w:rsidR="004B4AFB" w:rsidRDefault="001E7D1A" w:rsidP="007951D3">
      <w:pPr>
        <w:pStyle w:val="a5"/>
        <w:spacing w:before="0" w:beforeAutospacing="0" w:after="0" w:afterAutospacing="0" w:line="440" w:lineRule="exact"/>
        <w:ind w:leftChars="-200" w:left="-420" w:firstLineChars="200" w:firstLine="480"/>
        <w:contextualSpacing/>
        <w:rPr>
          <w:rFonts w:asciiTheme="minorEastAsia" w:eastAsiaTheme="minorEastAsia" w:hAnsiTheme="minorEastAsia" w:cs="宋体"/>
          <w:color w:val="auto"/>
        </w:rPr>
      </w:pPr>
      <w:r>
        <w:rPr>
          <w:rFonts w:asciiTheme="minorEastAsia" w:eastAsiaTheme="minorEastAsia" w:hAnsiTheme="minorEastAsia" w:cs="宋体" w:hint="eastAsia"/>
          <w:color w:val="auto"/>
        </w:rPr>
        <w:t>第十一章</w:t>
      </w:r>
      <w:r>
        <w:rPr>
          <w:rFonts w:asciiTheme="minorEastAsia" w:eastAsiaTheme="minorEastAsia" w:hAnsiTheme="minorEastAsia" w:cs="宋体" w:hint="eastAsia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声音</w:t>
      </w:r>
    </w:p>
    <w:p w:rsidR="004B4AFB" w:rsidRDefault="001E7D1A">
      <w:pPr>
        <w:pStyle w:val="a5"/>
        <w:spacing w:before="0" w:beforeAutospacing="0" w:after="0" w:afterAutospacing="0" w:line="440" w:lineRule="exact"/>
        <w:ind w:leftChars="29" w:left="61"/>
        <w:contextualSpacing/>
        <w:rPr>
          <w:rFonts w:asciiTheme="minorEastAsia" w:eastAsiaTheme="minorEastAsia" w:hAnsiTheme="minorEastAsia" w:cs="宋体"/>
          <w:color w:val="auto"/>
        </w:rPr>
      </w:pPr>
      <w:r>
        <w:rPr>
          <w:rFonts w:asciiTheme="minorEastAsia" w:eastAsiaTheme="minorEastAsia" w:hAnsiTheme="minorEastAsia" w:cs="宋体" w:hint="eastAsia"/>
          <w:color w:val="auto"/>
        </w:rPr>
        <w:t>第十二章</w:t>
      </w:r>
      <w:r>
        <w:rPr>
          <w:rFonts w:asciiTheme="minorEastAsia" w:eastAsiaTheme="minorEastAsia" w:hAnsiTheme="minorEastAsia" w:cs="宋体" w:hint="eastAsia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剪辑</w:t>
      </w:r>
      <w:r>
        <w:rPr>
          <w:rFonts w:asciiTheme="minorEastAsia" w:eastAsiaTheme="minorEastAsia" w:hAnsiTheme="minorEastAsia" w:cs="宋体"/>
          <w:color w:val="auto"/>
        </w:rPr>
        <w:t> </w:t>
      </w:r>
      <w:r>
        <w:rPr>
          <w:rFonts w:asciiTheme="minorEastAsia" w:eastAsiaTheme="minorEastAsia" w:hAnsiTheme="minorEastAsia" w:cs="宋体"/>
          <w:color w:val="auto"/>
        </w:rPr>
        <w:br/>
      </w:r>
      <w:r>
        <w:rPr>
          <w:rFonts w:asciiTheme="minorEastAsia" w:eastAsiaTheme="minorEastAsia" w:hAnsiTheme="minorEastAsia" w:cs="宋体"/>
          <w:color w:val="auto"/>
        </w:rPr>
        <w:t>第十三章</w:t>
      </w:r>
      <w:r>
        <w:rPr>
          <w:rFonts w:asciiTheme="minorEastAsia" w:eastAsiaTheme="minorEastAsia" w:hAnsiTheme="minorEastAsia" w:cs="宋体"/>
          <w:color w:val="auto"/>
        </w:rPr>
        <w:t xml:space="preserve"> </w:t>
      </w:r>
      <w:r>
        <w:rPr>
          <w:rFonts w:asciiTheme="minorEastAsia" w:eastAsiaTheme="minorEastAsia" w:hAnsiTheme="minorEastAsia" w:cs="宋体"/>
          <w:color w:val="auto"/>
        </w:rPr>
        <w:t>影视视听语言实例分析</w:t>
      </w:r>
      <w:r>
        <w:rPr>
          <w:rFonts w:asciiTheme="minorEastAsia" w:eastAsiaTheme="minorEastAsia" w:hAnsiTheme="minorEastAsia" w:cs="宋体"/>
          <w:color w:val="auto"/>
        </w:rPr>
        <w:t> </w:t>
      </w:r>
    </w:p>
    <w:sectPr w:rsidR="004B4AFB" w:rsidSect="004B4AFB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7D1A" w:rsidRDefault="001E7D1A" w:rsidP="004B4AFB">
      <w:r>
        <w:separator/>
      </w:r>
    </w:p>
  </w:endnote>
  <w:endnote w:type="continuationSeparator" w:id="0">
    <w:p w:rsidR="001E7D1A" w:rsidRDefault="001E7D1A" w:rsidP="004B4A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2230079"/>
    </w:sdtPr>
    <w:sdtContent>
      <w:p w:rsidR="004B4AFB" w:rsidRDefault="004B4AFB">
        <w:pPr>
          <w:pStyle w:val="a3"/>
          <w:jc w:val="center"/>
        </w:pPr>
        <w:r w:rsidRPr="004B4AFB">
          <w:fldChar w:fldCharType="begin"/>
        </w:r>
        <w:r w:rsidR="001E7D1A">
          <w:instrText xml:space="preserve"> PAGE   \* MERGEFORMAT </w:instrText>
        </w:r>
        <w:r w:rsidRPr="004B4AFB">
          <w:fldChar w:fldCharType="separate"/>
        </w:r>
        <w:r w:rsidR="007951D3" w:rsidRPr="007951D3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4B4AFB" w:rsidRDefault="004B4AFB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7D1A" w:rsidRDefault="001E7D1A" w:rsidP="004B4AFB">
      <w:r>
        <w:separator/>
      </w:r>
    </w:p>
  </w:footnote>
  <w:footnote w:type="continuationSeparator" w:id="0">
    <w:p w:rsidR="001E7D1A" w:rsidRDefault="001E7D1A" w:rsidP="004B4A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0610EF"/>
    <w:rsid w:val="00014EFE"/>
    <w:rsid w:val="000610EF"/>
    <w:rsid w:val="000C17E0"/>
    <w:rsid w:val="00113283"/>
    <w:rsid w:val="001139B9"/>
    <w:rsid w:val="00150944"/>
    <w:rsid w:val="0018043D"/>
    <w:rsid w:val="00195F66"/>
    <w:rsid w:val="001E190A"/>
    <w:rsid w:val="001E7D1A"/>
    <w:rsid w:val="002009EC"/>
    <w:rsid w:val="00222C15"/>
    <w:rsid w:val="00274C2E"/>
    <w:rsid w:val="00367745"/>
    <w:rsid w:val="00390AC3"/>
    <w:rsid w:val="004753AB"/>
    <w:rsid w:val="004B4AFB"/>
    <w:rsid w:val="004E192B"/>
    <w:rsid w:val="005E06F3"/>
    <w:rsid w:val="00605621"/>
    <w:rsid w:val="00633520"/>
    <w:rsid w:val="00690795"/>
    <w:rsid w:val="006C7700"/>
    <w:rsid w:val="00750DBA"/>
    <w:rsid w:val="007951D3"/>
    <w:rsid w:val="00823F7F"/>
    <w:rsid w:val="00826A9D"/>
    <w:rsid w:val="00866482"/>
    <w:rsid w:val="008B035B"/>
    <w:rsid w:val="00966CCB"/>
    <w:rsid w:val="009D0462"/>
    <w:rsid w:val="00A4727C"/>
    <w:rsid w:val="00BF5B84"/>
    <w:rsid w:val="00DF00CB"/>
    <w:rsid w:val="00E675DE"/>
    <w:rsid w:val="00E8646B"/>
    <w:rsid w:val="00EA0E88"/>
    <w:rsid w:val="00F534ED"/>
    <w:rsid w:val="00F7669F"/>
    <w:rsid w:val="00F87886"/>
    <w:rsid w:val="00FA1AB9"/>
    <w:rsid w:val="5A2C4BC1"/>
    <w:rsid w:val="6DB210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AFB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link w:val="2Char"/>
    <w:qFormat/>
    <w:rsid w:val="004B4AFB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Times New Roman"/>
      <w:b/>
      <w:bCs/>
      <w:color w:val="000000"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Char0"/>
    <w:qFormat/>
    <w:rsid w:val="004B4AFB"/>
    <w:pPr>
      <w:spacing w:after="120" w:line="480" w:lineRule="auto"/>
      <w:ind w:leftChars="200" w:left="420"/>
    </w:pPr>
    <w:rPr>
      <w:rFonts w:ascii="Times New Roman" w:eastAsia="宋体" w:hAnsi="Times New Roman" w:cs="Times New Roman"/>
      <w:szCs w:val="24"/>
    </w:rPr>
  </w:style>
  <w:style w:type="paragraph" w:styleId="a3">
    <w:name w:val="footer"/>
    <w:basedOn w:val="a"/>
    <w:link w:val="Char"/>
    <w:uiPriority w:val="99"/>
    <w:unhideWhenUsed/>
    <w:rsid w:val="004B4A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4B4A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rsid w:val="004B4AFB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color w:val="000000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4B4AFB"/>
    <w:rPr>
      <w:b/>
      <w:bCs/>
    </w:rPr>
  </w:style>
  <w:style w:type="character" w:styleId="a7">
    <w:name w:val="Hyperlink"/>
    <w:basedOn w:val="a0"/>
    <w:uiPriority w:val="99"/>
    <w:semiHidden/>
    <w:unhideWhenUsed/>
    <w:rsid w:val="004B4AFB"/>
    <w:rPr>
      <w:color w:val="0000FF"/>
      <w:u w:val="single"/>
    </w:rPr>
  </w:style>
  <w:style w:type="character" w:customStyle="1" w:styleId="2Char">
    <w:name w:val="标题 2 Char"/>
    <w:basedOn w:val="a0"/>
    <w:link w:val="2"/>
    <w:rsid w:val="004B4AFB"/>
    <w:rPr>
      <w:rFonts w:ascii="宋体" w:eastAsia="宋体" w:hAnsi="宋体" w:cs="Times New Roman"/>
      <w:b/>
      <w:bCs/>
      <w:color w:val="000000"/>
      <w:kern w:val="0"/>
      <w:sz w:val="36"/>
      <w:szCs w:val="36"/>
    </w:rPr>
  </w:style>
  <w:style w:type="character" w:customStyle="1" w:styleId="style41">
    <w:name w:val="style41"/>
    <w:rsid w:val="004B4AFB"/>
    <w:rPr>
      <w:rFonts w:ascii="宋体" w:eastAsia="宋体" w:hAnsi="宋体" w:hint="eastAsia"/>
      <w:sz w:val="20"/>
      <w:szCs w:val="20"/>
    </w:rPr>
  </w:style>
  <w:style w:type="character" w:customStyle="1" w:styleId="2Char0">
    <w:name w:val="正文文本缩进 2 Char"/>
    <w:basedOn w:val="a0"/>
    <w:link w:val="20"/>
    <w:rsid w:val="004B4AFB"/>
    <w:rPr>
      <w:rFonts w:ascii="Times New Roman" w:eastAsia="宋体" w:hAnsi="Times New Roman" w:cs="Times New Roman"/>
      <w:szCs w:val="24"/>
    </w:rPr>
  </w:style>
  <w:style w:type="paragraph" w:customStyle="1" w:styleId="0">
    <w:name w:val="0"/>
    <w:basedOn w:val="a"/>
    <w:rsid w:val="004B4AFB"/>
    <w:pPr>
      <w:widowControl/>
      <w:snapToGrid w:val="0"/>
    </w:pPr>
    <w:rPr>
      <w:rFonts w:ascii="Times New Roman" w:eastAsia="宋体" w:hAnsi="Times New Roman" w:cs="Times New Roman"/>
      <w:kern w:val="0"/>
      <w:szCs w:val="21"/>
    </w:rPr>
  </w:style>
  <w:style w:type="paragraph" w:styleId="a8">
    <w:name w:val="List Paragraph"/>
    <w:basedOn w:val="a"/>
    <w:uiPriority w:val="34"/>
    <w:qFormat/>
    <w:rsid w:val="004B4AFB"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semiHidden/>
    <w:qFormat/>
    <w:rsid w:val="004B4AFB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4B4AF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jd.com/writer/%E8%92%8B%E4%BF%8A_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ook.jd.com/writer/%E6%B2%88%E5%9B%BD%E8%8A%B3_1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347</Words>
  <Characters>1979</Characters>
  <Application>Microsoft Office Word</Application>
  <DocSecurity>0</DocSecurity>
  <Lines>16</Lines>
  <Paragraphs>4</Paragraphs>
  <ScaleCrop>false</ScaleCrop>
  <Company/>
  <LinksUpToDate>false</LinksUpToDate>
  <CharactersWithSpaces>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18</cp:revision>
  <cp:lastPrinted>2018-07-12T02:15:00Z</cp:lastPrinted>
  <dcterms:created xsi:type="dcterms:W3CDTF">2018-07-09T08:02:00Z</dcterms:created>
  <dcterms:modified xsi:type="dcterms:W3CDTF">2019-09-16T12:45:00Z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